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4DE6" w14:textId="77777777" w:rsidR="00A87240" w:rsidRPr="006031E5" w:rsidRDefault="00A87240" w:rsidP="00A87240">
      <w:pPr>
        <w:pStyle w:val="BodyText"/>
        <w:spacing w:before="200" w:after="200" w:line="216" w:lineRule="auto"/>
        <w:jc w:val="center"/>
        <w:rPr>
          <w:rFonts w:ascii="Arial" w:hAnsi="Arial" w:cs="Arial"/>
          <w:b/>
          <w:bCs/>
          <w:sz w:val="28"/>
          <w:szCs w:val="28"/>
        </w:rPr>
      </w:pPr>
      <w:r w:rsidRPr="006031E5">
        <w:rPr>
          <w:rFonts w:ascii="Arial" w:hAnsi="Arial" w:cs="Arial"/>
          <w:b/>
          <w:bCs/>
          <w:sz w:val="28"/>
          <w:szCs w:val="28"/>
        </w:rPr>
        <w:t>ASIA-PACIFIC PARLIAMENTARY FORUM (APPF)</w:t>
      </w:r>
    </w:p>
    <w:p w14:paraId="39A54E37" w14:textId="77777777" w:rsidR="00A87240" w:rsidRPr="006031E5" w:rsidRDefault="00A87240" w:rsidP="00A87240">
      <w:pPr>
        <w:pStyle w:val="BodyText"/>
        <w:spacing w:before="200" w:after="200" w:line="216" w:lineRule="auto"/>
        <w:jc w:val="center"/>
        <w:rPr>
          <w:rFonts w:ascii="Arial" w:hAnsi="Arial" w:cs="Arial"/>
          <w:b/>
          <w:sz w:val="28"/>
          <w:szCs w:val="28"/>
        </w:rPr>
      </w:pPr>
      <w:r w:rsidRPr="006031E5">
        <w:rPr>
          <w:rFonts w:ascii="Arial" w:hAnsi="Arial" w:cs="Arial"/>
          <w:b/>
          <w:sz w:val="28"/>
          <w:szCs w:val="28"/>
        </w:rPr>
        <w:t>30</w:t>
      </w:r>
      <w:r w:rsidRPr="006031E5">
        <w:rPr>
          <w:rFonts w:ascii="Arial" w:hAnsi="Arial" w:cs="Arial"/>
          <w:b/>
          <w:sz w:val="28"/>
          <w:szCs w:val="28"/>
          <w:vertAlign w:val="superscript"/>
        </w:rPr>
        <w:t>th</w:t>
      </w:r>
      <w:r w:rsidRPr="006031E5">
        <w:rPr>
          <w:rFonts w:ascii="Arial" w:hAnsi="Arial" w:cs="Arial"/>
          <w:b/>
          <w:sz w:val="28"/>
          <w:szCs w:val="28"/>
        </w:rPr>
        <w:t> ANNUAL MEETING</w:t>
      </w:r>
    </w:p>
    <w:p w14:paraId="15B66FC5" w14:textId="77777777" w:rsidR="00A87240" w:rsidRPr="006031E5" w:rsidRDefault="00A87240" w:rsidP="00A87240">
      <w:pPr>
        <w:pStyle w:val="BodyText"/>
        <w:spacing w:before="200" w:after="200" w:line="216" w:lineRule="auto"/>
        <w:jc w:val="center"/>
        <w:rPr>
          <w:rFonts w:ascii="Arial" w:hAnsi="Arial" w:cs="Arial"/>
          <w:b/>
          <w:sz w:val="21"/>
          <w:szCs w:val="21"/>
        </w:rPr>
      </w:pPr>
      <w:r w:rsidRPr="006031E5">
        <w:rPr>
          <w:rFonts w:ascii="Arial" w:hAnsi="Arial" w:cs="Arial"/>
          <w:b/>
          <w:sz w:val="21"/>
          <w:szCs w:val="21"/>
        </w:rPr>
        <w:t>Draft Resolution Sponsored by: Canada</w:t>
      </w:r>
    </w:p>
    <w:p w14:paraId="12EA9F9A" w14:textId="77777777" w:rsidR="00A87240" w:rsidRPr="006031E5" w:rsidRDefault="00A87240" w:rsidP="00A87240">
      <w:pPr>
        <w:pStyle w:val="BodyText"/>
        <w:spacing w:before="200" w:after="360" w:line="216" w:lineRule="auto"/>
        <w:jc w:val="center"/>
        <w:rPr>
          <w:rFonts w:ascii="Arial" w:hAnsi="Arial" w:cs="Arial"/>
          <w:b/>
          <w:sz w:val="21"/>
          <w:szCs w:val="21"/>
        </w:rPr>
      </w:pPr>
      <w:r w:rsidRPr="006031E5">
        <w:rPr>
          <w:rFonts w:ascii="Arial" w:hAnsi="Arial" w:cs="Arial"/>
          <w:b/>
          <w:sz w:val="21"/>
          <w:szCs w:val="21"/>
        </w:rPr>
        <w:t>Strengthening women’s participation in post–COVID-19 economic recovery</w:t>
      </w:r>
    </w:p>
    <w:p w14:paraId="4DF991EA" w14:textId="77777777" w:rsidR="00A87240" w:rsidRPr="006031E5" w:rsidRDefault="00A87240" w:rsidP="00A87240">
      <w:pPr>
        <w:pStyle w:val="BodyText"/>
        <w:spacing w:before="180" w:after="180" w:line="257" w:lineRule="auto"/>
        <w:rPr>
          <w:rFonts w:ascii="Arial" w:hAnsi="Arial" w:cs="Arial"/>
          <w:b/>
          <w:sz w:val="21"/>
          <w:szCs w:val="21"/>
        </w:rPr>
      </w:pPr>
      <w:r w:rsidRPr="006031E5">
        <w:rPr>
          <w:rFonts w:ascii="Arial" w:hAnsi="Arial" w:cs="Arial"/>
          <w:b/>
          <w:sz w:val="21"/>
          <w:szCs w:val="21"/>
        </w:rPr>
        <w:t>The 30</w:t>
      </w:r>
      <w:r w:rsidRPr="006031E5">
        <w:rPr>
          <w:rFonts w:ascii="Arial" w:hAnsi="Arial" w:cs="Arial"/>
          <w:b/>
          <w:sz w:val="21"/>
          <w:szCs w:val="21"/>
          <w:vertAlign w:val="superscript"/>
        </w:rPr>
        <w:t>th</w:t>
      </w:r>
      <w:r w:rsidRPr="006031E5">
        <w:rPr>
          <w:rFonts w:ascii="Arial" w:hAnsi="Arial" w:cs="Arial"/>
          <w:b/>
          <w:sz w:val="21"/>
          <w:szCs w:val="21"/>
        </w:rPr>
        <w:t> Annual Meeting of the Asia-Pacific Parliamentary Forum:</w:t>
      </w:r>
    </w:p>
    <w:p w14:paraId="7A5F95F8" w14:textId="77777777" w:rsidR="00A87240" w:rsidRPr="006031E5" w:rsidRDefault="00A87240" w:rsidP="00A87240">
      <w:pPr>
        <w:pStyle w:val="BodyText"/>
        <w:spacing w:before="180" w:after="180" w:line="257" w:lineRule="auto"/>
      </w:pPr>
      <w:r w:rsidRPr="006031E5">
        <w:rPr>
          <w:b/>
          <w:bCs/>
        </w:rPr>
        <w:t>Recognizing</w:t>
      </w:r>
      <w:r w:rsidRPr="006031E5">
        <w:t xml:space="preserve"> that women have experienced disproportionate job and income losses during the </w:t>
      </w:r>
      <w:r w:rsidRPr="006031E5">
        <w:br/>
        <w:t xml:space="preserve">COVID-19 pandemic </w:t>
      </w:r>
      <w:proofErr w:type="gramStart"/>
      <w:r w:rsidRPr="006031E5">
        <w:t>as a result of</w:t>
      </w:r>
      <w:proofErr w:type="gramEnd"/>
      <w:r w:rsidRPr="006031E5">
        <w:t xml:space="preserve"> their over</w:t>
      </w:r>
      <w:r>
        <w:t>-</w:t>
      </w:r>
      <w:r w:rsidRPr="006031E5">
        <w:t>representation in certain sectors, such as manufacturing, hospitality and retail, as well as employment in part-time and informal work arrangements, and in positions that could not easily shift to full-time telework,</w:t>
      </w:r>
    </w:p>
    <w:p w14:paraId="400954BD" w14:textId="77777777" w:rsidR="00A87240" w:rsidRPr="006031E5" w:rsidRDefault="00A87240" w:rsidP="00A87240">
      <w:pPr>
        <w:pStyle w:val="BodyText"/>
        <w:spacing w:before="180" w:after="180" w:line="257" w:lineRule="auto"/>
      </w:pPr>
      <w:r w:rsidRPr="006031E5">
        <w:rPr>
          <w:b/>
          <w:bCs/>
        </w:rPr>
        <w:t>Understanding</w:t>
      </w:r>
      <w:r w:rsidRPr="006031E5">
        <w:t xml:space="preserve"> that, in addition to negative employment impacts, the COVID-19 pandemic has increased the care burden experienced largely by women, including because of reduced childcare services and time spent in school, and the need to care for ill and elderly relatives,</w:t>
      </w:r>
    </w:p>
    <w:p w14:paraId="4104A410" w14:textId="77777777" w:rsidR="00A87240" w:rsidRPr="006031E5" w:rsidRDefault="00A87240" w:rsidP="00A87240">
      <w:pPr>
        <w:pStyle w:val="BodyText"/>
        <w:spacing w:before="180" w:after="180" w:line="257" w:lineRule="auto"/>
      </w:pPr>
      <w:r w:rsidRPr="006031E5">
        <w:rPr>
          <w:b/>
          <w:bCs/>
        </w:rPr>
        <w:t>Acknowledging</w:t>
      </w:r>
      <w:r w:rsidRPr="006031E5">
        <w:t xml:space="preserve"> that the COVID-19 pandemic and its resulting restrictions have led to both an increase in violence and harassment directed towards women and reduced access to social protections,</w:t>
      </w:r>
    </w:p>
    <w:p w14:paraId="6A16C5A3" w14:textId="77777777" w:rsidR="00A87240" w:rsidRPr="006031E5" w:rsidRDefault="00A87240" w:rsidP="00A87240">
      <w:pPr>
        <w:pStyle w:val="BodyText"/>
        <w:spacing w:before="180" w:after="180" w:line="257" w:lineRule="auto"/>
      </w:pPr>
      <w:r w:rsidRPr="006031E5">
        <w:rPr>
          <w:b/>
          <w:bCs/>
        </w:rPr>
        <w:t>Emphasizing</w:t>
      </w:r>
      <w:r w:rsidRPr="006031E5">
        <w:t xml:space="preserve"> that, even prior to the COVID-19 pandemic, women were underrepresented in corporate leadership positions and received lower wages in comparison to men,</w:t>
      </w:r>
    </w:p>
    <w:p w14:paraId="06A8F787" w14:textId="77777777" w:rsidR="00A87240" w:rsidRPr="006031E5" w:rsidRDefault="00A87240" w:rsidP="00A87240">
      <w:pPr>
        <w:pStyle w:val="BodyText"/>
        <w:spacing w:before="180" w:after="180" w:line="257" w:lineRule="auto"/>
      </w:pPr>
      <w:r w:rsidRPr="006031E5">
        <w:rPr>
          <w:b/>
          <w:bCs/>
          <w:spacing w:val="-2"/>
        </w:rPr>
        <w:t>Noting</w:t>
      </w:r>
      <w:r w:rsidRPr="006031E5">
        <w:rPr>
          <w:spacing w:val="-2"/>
        </w:rPr>
        <w:t xml:space="preserve"> that economic shocks often negatively affect women more severely and for longer than is the case </w:t>
      </w:r>
      <w:r w:rsidRPr="006031E5">
        <w:t>for men,</w:t>
      </w:r>
    </w:p>
    <w:p w14:paraId="1B2CAC72" w14:textId="77777777" w:rsidR="00A87240" w:rsidRPr="006031E5" w:rsidRDefault="00A87240" w:rsidP="00A87240">
      <w:pPr>
        <w:pStyle w:val="BodyText"/>
        <w:spacing w:before="180" w:after="180" w:line="257" w:lineRule="auto"/>
      </w:pPr>
      <w:r w:rsidRPr="006031E5">
        <w:rPr>
          <w:b/>
          <w:bCs/>
        </w:rPr>
        <w:t>Recalling</w:t>
      </w:r>
      <w:r w:rsidRPr="006031E5">
        <w:t xml:space="preserve"> that gender disparities are often widened when gender intersects with other characteristics, including ethnicity and race, nationality, age, disability and sexual orientation,</w:t>
      </w:r>
    </w:p>
    <w:p w14:paraId="1BE03FF2" w14:textId="77777777" w:rsidR="00A87240" w:rsidRPr="006031E5" w:rsidRDefault="00A87240" w:rsidP="00A87240">
      <w:pPr>
        <w:pStyle w:val="BodyText"/>
        <w:spacing w:before="180" w:after="180" w:line="257" w:lineRule="auto"/>
      </w:pPr>
      <w:r w:rsidRPr="006031E5">
        <w:rPr>
          <w:b/>
          <w:bCs/>
        </w:rPr>
        <w:t>Reaffirming</w:t>
      </w:r>
      <w:r w:rsidRPr="006031E5">
        <w:t xml:space="preserve"> resolutions adopted by previous annual meetings of the Asia-Pacific Parliamentary Forum (APPF), including on a gender-sensitive COVID-19 response and post-pandemic recovery, as well as on gender equality and empowerment of women and girls,</w:t>
      </w:r>
    </w:p>
    <w:p w14:paraId="0501F90A" w14:textId="77777777" w:rsidR="00A87240" w:rsidRPr="006031E5" w:rsidRDefault="00A87240" w:rsidP="00A87240">
      <w:pPr>
        <w:pStyle w:val="BodyText"/>
        <w:spacing w:before="180" w:after="180" w:line="257" w:lineRule="auto"/>
      </w:pPr>
      <w:r w:rsidRPr="006031E5">
        <w:rPr>
          <w:b/>
          <w:bCs/>
          <w:spacing w:val="-2"/>
        </w:rPr>
        <w:t>Welcoming</w:t>
      </w:r>
      <w:r w:rsidRPr="006031E5">
        <w:rPr>
          <w:spacing w:val="-2"/>
        </w:rPr>
        <w:t xml:space="preserve"> the statement on</w:t>
      </w:r>
      <w:r w:rsidRPr="006031E5">
        <w:rPr>
          <w:i/>
          <w:iCs/>
          <w:spacing w:val="-2"/>
        </w:rPr>
        <w:t xml:space="preserve"> </w:t>
      </w:r>
      <w:r w:rsidRPr="006031E5">
        <w:rPr>
          <w:spacing w:val="-2"/>
        </w:rPr>
        <w:t>“Women’s Role in Building a Cohesive, Dynamic, Sustainable and Inclusive</w:t>
      </w:r>
      <w:r w:rsidRPr="006031E5">
        <w:t xml:space="preserve"> ASEAN Community in a Post COVID-19 World”</w:t>
      </w:r>
      <w:r w:rsidRPr="006031E5">
        <w:rPr>
          <w:i/>
          <w:iCs/>
        </w:rPr>
        <w:t xml:space="preserve"> </w:t>
      </w:r>
      <w:r w:rsidRPr="006031E5">
        <w:t>at the 2020 </w:t>
      </w:r>
      <w:r>
        <w:t>Association of Southeast Asian Nations (</w:t>
      </w:r>
      <w:r w:rsidRPr="006031E5">
        <w:t>ASEAN</w:t>
      </w:r>
      <w:r>
        <w:t xml:space="preserve">) </w:t>
      </w:r>
      <w:r w:rsidRPr="006031E5">
        <w:t>Women Leaders’ Summit and the statement on “Women’s Empowerment in the Digital Age” at the 2020 ASEAN Summit,</w:t>
      </w:r>
    </w:p>
    <w:p w14:paraId="37BBAB1B" w14:textId="77777777" w:rsidR="00A87240" w:rsidRDefault="00A87240" w:rsidP="00A87240">
      <w:pPr>
        <w:pStyle w:val="BodyText"/>
        <w:spacing w:before="180" w:after="180" w:line="257" w:lineRule="auto"/>
      </w:pPr>
      <w:r w:rsidRPr="006031E5">
        <w:rPr>
          <w:b/>
          <w:bCs/>
        </w:rPr>
        <w:t>Underscoring</w:t>
      </w:r>
      <w:r w:rsidRPr="006031E5">
        <w:t xml:space="preserve"> the United Nations’ 2030 Agenda for Sustainable Development and particularly Sustainable Development Goal 5 (SDG 5), which addresses gender equality and the empowerment of women and girls, including through: ensuring women’s full and effective participation and leadership in political, economic and public life; recognizing and valuing unpaid care and domestic work; and ending all forms of discrimination and violence directed against women and girls,</w:t>
      </w:r>
    </w:p>
    <w:p w14:paraId="18AD9659" w14:textId="164D32BE" w:rsidR="00E90A71" w:rsidRPr="002E21A7" w:rsidRDefault="00E90A71" w:rsidP="00A87240">
      <w:pPr>
        <w:pStyle w:val="BodyText"/>
        <w:spacing w:before="180" w:after="180" w:line="257" w:lineRule="auto"/>
        <w:rPr>
          <w:b/>
          <w:bCs/>
        </w:rPr>
      </w:pPr>
      <w:r w:rsidRPr="002E21A7">
        <w:rPr>
          <w:b/>
          <w:bCs/>
        </w:rPr>
        <w:t xml:space="preserve">Recalling </w:t>
      </w:r>
      <w:r w:rsidR="00743E6C" w:rsidRPr="002E21A7">
        <w:t>the</w:t>
      </w:r>
      <w:r w:rsidR="00743E6C">
        <w:rPr>
          <w:b/>
          <w:bCs/>
        </w:rPr>
        <w:t xml:space="preserve"> </w:t>
      </w:r>
      <w:r w:rsidR="00743E6C" w:rsidRPr="002E21A7">
        <w:t>Kigali Declaration on Neglected Tropical Diseases</w:t>
      </w:r>
      <w:r w:rsidR="00775266" w:rsidRPr="00775266">
        <w:t xml:space="preserve"> </w:t>
      </w:r>
      <w:r w:rsidR="00630DCF">
        <w:t>(</w:t>
      </w:r>
      <w:proofErr w:type="spellStart"/>
      <w:r w:rsidR="00630DCF">
        <w:t>N</w:t>
      </w:r>
      <w:r w:rsidR="008B6A6B">
        <w:t>TD</w:t>
      </w:r>
      <w:r w:rsidR="00630DCF">
        <w:t>s</w:t>
      </w:r>
      <w:proofErr w:type="spellEnd"/>
      <w:r w:rsidR="00630DCF">
        <w:t xml:space="preserve">) </w:t>
      </w:r>
      <w:r w:rsidR="00775266">
        <w:t xml:space="preserve">that recognizes that </w:t>
      </w:r>
      <w:proofErr w:type="spellStart"/>
      <w:r w:rsidR="00630DCF">
        <w:t>N</w:t>
      </w:r>
      <w:r w:rsidR="008B6A6B">
        <w:t>TD</w:t>
      </w:r>
      <w:r w:rsidR="00630DCF">
        <w:t>s</w:t>
      </w:r>
      <w:proofErr w:type="spellEnd"/>
      <w:r w:rsidR="00630DCF">
        <w:t xml:space="preserve"> </w:t>
      </w:r>
      <w:r w:rsidR="001A355A" w:rsidRPr="001A355A">
        <w:t>disproportionately affect women and girls, leading to substantive morbidity, earlier mortality and decreased capacity for economic and civil engagement</w:t>
      </w:r>
      <w:r w:rsidR="009D4D26">
        <w:t>,</w:t>
      </w:r>
    </w:p>
    <w:p w14:paraId="35A006AC" w14:textId="77777777" w:rsidR="00A87240" w:rsidRPr="006031E5" w:rsidRDefault="00A87240" w:rsidP="00A87240">
      <w:pPr>
        <w:pStyle w:val="BodyText"/>
        <w:spacing w:before="180" w:after="180" w:line="257" w:lineRule="auto"/>
      </w:pPr>
      <w:r w:rsidRPr="006031E5">
        <w:rPr>
          <w:b/>
          <w:bCs/>
        </w:rPr>
        <w:t>Highlighting</w:t>
      </w:r>
      <w:r w:rsidRPr="006031E5">
        <w:t xml:space="preserve"> the commitment of a number of jurisdictions in the Asia-Pacific region to realizing the United Nation</w:t>
      </w:r>
      <w:r>
        <w:t>s</w:t>
      </w:r>
      <w:r w:rsidRPr="006031E5">
        <w:t xml:space="preserve">’ Women, Peace and Security Agenda, as well as the meaningful inclusion of women and </w:t>
      </w:r>
      <w:r w:rsidRPr="006031E5">
        <w:rPr>
          <w:spacing w:val="-2"/>
        </w:rPr>
        <w:t>girls in peace, security and humanitarian processes, including through the development and implementation</w:t>
      </w:r>
      <w:r w:rsidRPr="006031E5">
        <w:t xml:space="preserve"> </w:t>
      </w:r>
      <w:r w:rsidRPr="006031E5">
        <w:lastRenderedPageBreak/>
        <w:t>of national action plans on women, peace and security, participation in the Women, Peace and Security and Humanitarian Action Compact, and membership in the Women and Peace and Security Focal Points Network,</w:t>
      </w:r>
    </w:p>
    <w:p w14:paraId="572CC27C" w14:textId="77777777" w:rsidR="00A87240" w:rsidRPr="006031E5" w:rsidRDefault="00A87240" w:rsidP="00A87240">
      <w:pPr>
        <w:pStyle w:val="BodyText"/>
        <w:rPr>
          <w:rFonts w:ascii="Arial" w:hAnsi="Arial" w:cs="Arial"/>
          <w:b/>
          <w:bCs/>
        </w:rPr>
      </w:pPr>
      <w:r w:rsidRPr="006031E5">
        <w:rPr>
          <w:rFonts w:ascii="Arial" w:hAnsi="Arial" w:cs="Arial"/>
          <w:b/>
          <w:bCs/>
        </w:rPr>
        <w:t>RESOLVES TO:</w:t>
      </w:r>
    </w:p>
    <w:p w14:paraId="6B2DEC41" w14:textId="77777777" w:rsidR="00A87240" w:rsidRPr="006031E5" w:rsidRDefault="00A87240" w:rsidP="00A87240">
      <w:pPr>
        <w:pStyle w:val="ListNumber"/>
      </w:pPr>
      <w:r w:rsidRPr="006031E5">
        <w:rPr>
          <w:b/>
          <w:bCs/>
        </w:rPr>
        <w:t>Promote</w:t>
      </w:r>
      <w:r w:rsidRPr="006031E5">
        <w:t xml:space="preserve"> mechanisms that support women experiencing pandemic-induced job loss to re-enter the workforce as soon as possible, if </w:t>
      </w:r>
      <w:proofErr w:type="gramStart"/>
      <w:r w:rsidRPr="006031E5">
        <w:t>desired;</w:t>
      </w:r>
      <w:proofErr w:type="gramEnd"/>
    </w:p>
    <w:p w14:paraId="5BCD7851" w14:textId="77777777" w:rsidR="00A87240" w:rsidRPr="006031E5" w:rsidRDefault="00A87240" w:rsidP="00A87240">
      <w:pPr>
        <w:pStyle w:val="ListNumber"/>
      </w:pPr>
      <w:r w:rsidRPr="006031E5">
        <w:rPr>
          <w:b/>
          <w:bCs/>
        </w:rPr>
        <w:t>Urge</w:t>
      </w:r>
      <w:r w:rsidRPr="006031E5">
        <w:t xml:space="preserve"> the consideration of gender equality in the development and implementation of policies, strategies, programs, laws and regulations designed to respond to – and recover from – the COVID-19 pandemic, and to support women’s economic participation more </w:t>
      </w:r>
      <w:proofErr w:type="gramStart"/>
      <w:r w:rsidRPr="006031E5">
        <w:t>generally;</w:t>
      </w:r>
      <w:proofErr w:type="gramEnd"/>
    </w:p>
    <w:p w14:paraId="748D9B42" w14:textId="77777777" w:rsidR="00A87240" w:rsidRPr="006031E5" w:rsidRDefault="00A87240" w:rsidP="00A87240">
      <w:pPr>
        <w:pStyle w:val="ListNumber"/>
      </w:pPr>
      <w:r w:rsidRPr="006031E5">
        <w:rPr>
          <w:b/>
          <w:bCs/>
        </w:rPr>
        <w:t>Recommend</w:t>
      </w:r>
      <w:r w:rsidRPr="006031E5">
        <w:t xml:space="preserve"> more widespread collection and analysis of gender-disaggregated data in relation to the COVID-19 pandemic and more broadly in order to understand better the impacts of crises on </w:t>
      </w:r>
      <w:proofErr w:type="gramStart"/>
      <w:r w:rsidRPr="006031E5">
        <w:t>women;</w:t>
      </w:r>
      <w:proofErr w:type="gramEnd"/>
    </w:p>
    <w:p w14:paraId="778A1907" w14:textId="77777777" w:rsidR="00A87240" w:rsidRPr="006031E5" w:rsidRDefault="00A87240" w:rsidP="00A87240">
      <w:pPr>
        <w:pStyle w:val="ListNumber"/>
      </w:pPr>
      <w:r w:rsidRPr="006031E5">
        <w:rPr>
          <w:b/>
          <w:bCs/>
        </w:rPr>
        <w:t>Request</w:t>
      </w:r>
      <w:r w:rsidRPr="006031E5">
        <w:t xml:space="preserve"> that programs and policies designed to empower women and girls, including those in relation to employment, education, and health, be prioritized with the goal of ensuring that progress is not stalled or reversed because of the COVID-19 </w:t>
      </w:r>
      <w:proofErr w:type="gramStart"/>
      <w:r w:rsidRPr="006031E5">
        <w:t>pandemic;</w:t>
      </w:r>
      <w:proofErr w:type="gramEnd"/>
    </w:p>
    <w:p w14:paraId="07EF0AAC" w14:textId="77777777" w:rsidR="00A87240" w:rsidRPr="006031E5" w:rsidRDefault="00A87240" w:rsidP="00A87240">
      <w:pPr>
        <w:pStyle w:val="ListNumber"/>
      </w:pPr>
      <w:r w:rsidRPr="006031E5">
        <w:rPr>
          <w:b/>
          <w:bCs/>
          <w:spacing w:val="-2"/>
        </w:rPr>
        <w:t>Emphasize</w:t>
      </w:r>
      <w:r w:rsidRPr="006031E5">
        <w:rPr>
          <w:spacing w:val="-2"/>
        </w:rPr>
        <w:t xml:space="preserve"> the adoption of</w:t>
      </w:r>
      <w:r w:rsidRPr="006031E5">
        <w:rPr>
          <w:b/>
          <w:bCs/>
          <w:spacing w:val="-2"/>
        </w:rPr>
        <w:t xml:space="preserve"> </w:t>
      </w:r>
      <w:r w:rsidRPr="006031E5">
        <w:rPr>
          <w:spacing w:val="-2"/>
        </w:rPr>
        <w:t>employment-related emergency measures that reduce the likelihood</w:t>
      </w:r>
      <w:r w:rsidRPr="006031E5">
        <w:t xml:space="preserve"> that women will experience job losses during future health or other </w:t>
      </w:r>
      <w:proofErr w:type="gramStart"/>
      <w:r w:rsidRPr="006031E5">
        <w:t>crises;</w:t>
      </w:r>
      <w:proofErr w:type="gramEnd"/>
    </w:p>
    <w:p w14:paraId="787915F6" w14:textId="77777777" w:rsidR="00A87240" w:rsidRPr="006031E5" w:rsidRDefault="00A87240" w:rsidP="00A87240">
      <w:pPr>
        <w:pStyle w:val="ListNumber"/>
      </w:pPr>
      <w:r w:rsidRPr="006031E5">
        <w:rPr>
          <w:b/>
          <w:bCs/>
        </w:rPr>
        <w:t>Condemn</w:t>
      </w:r>
      <w:r w:rsidRPr="006031E5">
        <w:t xml:space="preserve"> all incidents of violence directed against women and girls, in both workplaces and domestic settings, and implement policies and measures to reduce such violence and provide services for those affected by </w:t>
      </w:r>
      <w:proofErr w:type="gramStart"/>
      <w:r w:rsidRPr="006031E5">
        <w:t>it;</w:t>
      </w:r>
      <w:proofErr w:type="gramEnd"/>
    </w:p>
    <w:p w14:paraId="584C8862" w14:textId="77777777" w:rsidR="00A87240" w:rsidRPr="006031E5" w:rsidRDefault="00A87240" w:rsidP="00A87240">
      <w:pPr>
        <w:pStyle w:val="ListNumber"/>
      </w:pPr>
      <w:r w:rsidRPr="006031E5">
        <w:rPr>
          <w:b/>
          <w:bCs/>
        </w:rPr>
        <w:t>Pursue</w:t>
      </w:r>
      <w:r w:rsidRPr="006031E5">
        <w:t xml:space="preserve"> the implementation of SDG 5 by facilitating women’s economic </w:t>
      </w:r>
      <w:proofErr w:type="gramStart"/>
      <w:r w:rsidRPr="006031E5">
        <w:t>participation;</w:t>
      </w:r>
      <w:proofErr w:type="gramEnd"/>
    </w:p>
    <w:p w14:paraId="0B1907EC" w14:textId="77777777" w:rsidR="00A87240" w:rsidRDefault="00A87240" w:rsidP="00A87240">
      <w:pPr>
        <w:pStyle w:val="ListNumber"/>
      </w:pPr>
      <w:r w:rsidRPr="006031E5">
        <w:rPr>
          <w:b/>
          <w:bCs/>
        </w:rPr>
        <w:t>Include</w:t>
      </w:r>
      <w:r w:rsidRPr="006031E5">
        <w:t xml:space="preserve"> intersectional considerations in research, policy-making and program design to ensure that women who may experience discrimination because of a variety of characteristics are adequately supported.</w:t>
      </w:r>
    </w:p>
    <w:p w14:paraId="6C5E2878" w14:textId="4DD1AAA9" w:rsidR="00A87240" w:rsidRPr="006031E5" w:rsidRDefault="00CF6F20" w:rsidP="00A87240">
      <w:pPr>
        <w:pStyle w:val="ListNumber"/>
      </w:pPr>
      <w:r w:rsidRPr="002E21A7">
        <w:rPr>
          <w:b/>
          <w:bCs/>
        </w:rPr>
        <w:t>Encourage</w:t>
      </w:r>
      <w:r>
        <w:t xml:space="preserve"> </w:t>
      </w:r>
      <w:r w:rsidR="00D708AD">
        <w:t>m</w:t>
      </w:r>
      <w:r>
        <w:t xml:space="preserve">ember </w:t>
      </w:r>
      <w:r w:rsidR="00D708AD">
        <w:t>c</w:t>
      </w:r>
      <w:r>
        <w:t xml:space="preserve">ountries and </w:t>
      </w:r>
      <w:r w:rsidR="00D708AD">
        <w:t>m</w:t>
      </w:r>
      <w:r>
        <w:t xml:space="preserve">ember </w:t>
      </w:r>
      <w:r w:rsidR="00D708AD">
        <w:t>p</w:t>
      </w:r>
      <w:r>
        <w:t xml:space="preserve">arliaments to </w:t>
      </w:r>
      <w:r w:rsidR="00241EC2" w:rsidRPr="00CF6F20">
        <w:t xml:space="preserve">endorse the </w:t>
      </w:r>
      <w:r w:rsidR="005803B2" w:rsidRPr="005803B2">
        <w:t>Kigali Declaration on Neglected Tropical Diseases</w:t>
      </w:r>
      <w:r w:rsidR="005803B2">
        <w:t xml:space="preserve"> </w:t>
      </w:r>
      <w:r w:rsidR="00630DCF">
        <w:t xml:space="preserve">(NTDs) </w:t>
      </w:r>
      <w:r w:rsidR="00674D50">
        <w:t xml:space="preserve">and take </w:t>
      </w:r>
      <w:r w:rsidR="005803B2" w:rsidRPr="00CF6F20">
        <w:t xml:space="preserve">appropriate measures to eradicate </w:t>
      </w:r>
      <w:r w:rsidR="00630DCF">
        <w:t>NTDs</w:t>
      </w:r>
      <w:r w:rsidR="005803B2">
        <w:t xml:space="preserve"> </w:t>
      </w:r>
      <w:r w:rsidR="005803B2" w:rsidRPr="00CF6F20">
        <w:t>from APPF member states</w:t>
      </w:r>
      <w:r w:rsidR="005803B2">
        <w:t>.</w:t>
      </w:r>
      <w:r w:rsidR="005803B2" w:rsidRPr="00CF6F20">
        <w:t xml:space="preserve"> </w:t>
      </w:r>
    </w:p>
    <w:p w14:paraId="54E5A51F" w14:textId="560E6DF4" w:rsidR="00744055" w:rsidRPr="005D63D9" w:rsidRDefault="00744055" w:rsidP="00A87240">
      <w:pPr>
        <w:pStyle w:val="BodyText"/>
        <w:spacing w:before="200" w:after="200" w:line="216" w:lineRule="auto"/>
        <w:jc w:val="center"/>
      </w:pPr>
    </w:p>
    <w:sectPr w:rsidR="00744055" w:rsidRPr="005D63D9" w:rsidSect="007E2E16">
      <w:pgSz w:w="12240" w:h="15840" w:code="1"/>
      <w:pgMar w:top="1080" w:right="1080" w:bottom="86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8C93" w14:textId="77777777" w:rsidR="000E33CE" w:rsidRDefault="000E33CE" w:rsidP="00E24A16">
      <w:r>
        <w:separator/>
      </w:r>
    </w:p>
  </w:endnote>
  <w:endnote w:type="continuationSeparator" w:id="0">
    <w:p w14:paraId="09A9193A" w14:textId="77777777" w:rsidR="000E33CE" w:rsidRDefault="000E33CE" w:rsidP="00E2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57F7" w14:textId="77777777" w:rsidR="000E33CE" w:rsidRPr="00643E88" w:rsidRDefault="000E33CE" w:rsidP="00E24A16">
      <w:r w:rsidRPr="00643E88">
        <w:separator/>
      </w:r>
    </w:p>
  </w:footnote>
  <w:footnote w:type="continuationSeparator" w:id="0">
    <w:p w14:paraId="268B9EA1" w14:textId="77777777" w:rsidR="000E33CE" w:rsidRPr="00643E88" w:rsidRDefault="000E33CE" w:rsidP="00E24A16">
      <w:r w:rsidRPr="00643E88">
        <w:continuationSeparator/>
      </w:r>
    </w:p>
  </w:footnote>
  <w:footnote w:type="continuationNotice" w:id="1">
    <w:p w14:paraId="2B37673A" w14:textId="77777777" w:rsidR="000E33CE" w:rsidRPr="00A35261" w:rsidRDefault="000E33CE">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E4C3330"/>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E16A022"/>
    <w:lvl w:ilvl="0">
      <w:start w:val="1"/>
      <w:numFmt w:val="bullet"/>
      <w:pStyle w:val="ListBullet3"/>
      <w:lvlText w:val=""/>
      <w:lvlJc w:val="left"/>
      <w:pPr>
        <w:ind w:left="926" w:hanging="360"/>
      </w:pPr>
      <w:rPr>
        <w:rFonts w:ascii="Symbol" w:hAnsi="Symbol" w:hint="default"/>
      </w:rPr>
    </w:lvl>
  </w:abstractNum>
  <w:abstractNum w:abstractNumId="2" w15:restartNumberingAfterBreak="0">
    <w:nsid w:val="FFFFFF83"/>
    <w:multiLevelType w:val="singleLevel"/>
    <w:tmpl w:val="A0FEA79E"/>
    <w:lvl w:ilvl="0">
      <w:start w:val="1"/>
      <w:numFmt w:val="bullet"/>
      <w:pStyle w:val="ListBullet2"/>
      <w:lvlText w:val=""/>
      <w:lvlJc w:val="left"/>
      <w:pPr>
        <w:ind w:left="720" w:hanging="360"/>
      </w:pPr>
      <w:rPr>
        <w:rFonts w:ascii="Wingdings" w:hAnsi="Wingdings" w:hint="default"/>
      </w:rPr>
    </w:lvl>
  </w:abstractNum>
  <w:abstractNum w:abstractNumId="3" w15:restartNumberingAfterBreak="0">
    <w:nsid w:val="FFFFFF89"/>
    <w:multiLevelType w:val="singleLevel"/>
    <w:tmpl w:val="AFA6EF7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8F6A08"/>
    <w:multiLevelType w:val="hybridMultilevel"/>
    <w:tmpl w:val="AD505DFE"/>
    <w:lvl w:ilvl="0" w:tplc="3E6AD554">
      <w:start w:val="1"/>
      <w:numFmt w:val="lowerLetter"/>
      <w:pStyle w:val="HEADINGLEVEL4"/>
      <w:lvlText w:val="%1."/>
      <w:lvlJc w:val="left"/>
      <w:pPr>
        <w:tabs>
          <w:tab w:val="num" w:pos="780"/>
        </w:tabs>
        <w:ind w:left="780" w:hanging="360"/>
      </w:pPr>
      <w:rPr>
        <w:rFonts w:hint="default"/>
      </w:rPr>
    </w:lvl>
    <w:lvl w:ilvl="1" w:tplc="C9EE5F44">
      <w:start w:val="1"/>
      <w:numFmt w:val="decimal"/>
      <w:pStyle w:val="HEADINGLEVEL5"/>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01E67425"/>
    <w:multiLevelType w:val="hybridMultilevel"/>
    <w:tmpl w:val="3E3AAD5C"/>
    <w:lvl w:ilvl="0" w:tplc="BF7462D6">
      <w:start w:val="1"/>
      <w:numFmt w:val="bullet"/>
      <w:pStyle w:val="Quote88BulletSquare"/>
      <w:lvlText w:val=""/>
      <w:lvlJc w:val="left"/>
      <w:pPr>
        <w:ind w:left="1627" w:hanging="360"/>
      </w:pPr>
      <w:rPr>
        <w:rFonts w:ascii="Wingdings" w:hAnsi="Wingdings" w:hint="default"/>
        <w:sz w:val="23"/>
        <w:szCs w:val="2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41D04FC"/>
    <w:multiLevelType w:val="hybridMultilevel"/>
    <w:tmpl w:val="EB5CDF28"/>
    <w:lvl w:ilvl="0" w:tplc="45E84D8A">
      <w:start w:val="1"/>
      <w:numFmt w:val="decimal"/>
      <w:pStyle w:val="HEADINGLEVEL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4D4E91"/>
    <w:multiLevelType w:val="hybridMultilevel"/>
    <w:tmpl w:val="6BECA896"/>
    <w:lvl w:ilvl="0" w:tplc="94E47BB0">
      <w:start w:val="1"/>
      <w:numFmt w:val="decimal"/>
      <w:pStyle w:val="ListNumber"/>
      <w:lvlText w:val="%1."/>
      <w:lvlJc w:val="left"/>
      <w:pPr>
        <w:ind w:left="907" w:hanging="54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1B7705"/>
    <w:multiLevelType w:val="hybridMultilevel"/>
    <w:tmpl w:val="FD207B82"/>
    <w:lvl w:ilvl="0" w:tplc="08587984">
      <w:start w:val="1"/>
      <w:numFmt w:val="bullet"/>
      <w:pStyle w:val="SQ-Bullet"/>
      <w:lvlText w:val=""/>
      <w:lvlJc w:val="left"/>
      <w:pPr>
        <w:ind w:left="907" w:hanging="360"/>
      </w:pPr>
      <w:rPr>
        <w:rFonts w:ascii="Symbol" w:hAnsi="Symbol" w:hint="default"/>
        <w:b w:val="0"/>
        <w:bCs w:val="0"/>
        <w:i w:val="0"/>
        <w:iCs w:val="0"/>
        <w:caps w:val="0"/>
        <w:smallCaps w:val="0"/>
        <w:strike w:val="0"/>
        <w:dstrike w:val="0"/>
        <w:noProof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523" w:hanging="360"/>
      </w:pPr>
      <w:rPr>
        <w:rFonts w:ascii="Courier New" w:hAnsi="Courier New" w:cs="Courier New" w:hint="default"/>
      </w:rPr>
    </w:lvl>
    <w:lvl w:ilvl="2" w:tplc="10090005" w:tentative="1">
      <w:start w:val="1"/>
      <w:numFmt w:val="bullet"/>
      <w:lvlText w:val=""/>
      <w:lvlJc w:val="left"/>
      <w:pPr>
        <w:ind w:left="2243" w:hanging="360"/>
      </w:pPr>
      <w:rPr>
        <w:rFonts w:ascii="Wingdings" w:hAnsi="Wingdings" w:hint="default"/>
      </w:rPr>
    </w:lvl>
    <w:lvl w:ilvl="3" w:tplc="10090001" w:tentative="1">
      <w:start w:val="1"/>
      <w:numFmt w:val="bullet"/>
      <w:lvlText w:val=""/>
      <w:lvlJc w:val="left"/>
      <w:pPr>
        <w:ind w:left="2963" w:hanging="360"/>
      </w:pPr>
      <w:rPr>
        <w:rFonts w:ascii="Symbol" w:hAnsi="Symbol" w:hint="default"/>
      </w:rPr>
    </w:lvl>
    <w:lvl w:ilvl="4" w:tplc="10090003" w:tentative="1">
      <w:start w:val="1"/>
      <w:numFmt w:val="bullet"/>
      <w:lvlText w:val="o"/>
      <w:lvlJc w:val="left"/>
      <w:pPr>
        <w:ind w:left="3683" w:hanging="360"/>
      </w:pPr>
      <w:rPr>
        <w:rFonts w:ascii="Courier New" w:hAnsi="Courier New" w:cs="Courier New" w:hint="default"/>
      </w:rPr>
    </w:lvl>
    <w:lvl w:ilvl="5" w:tplc="10090005" w:tentative="1">
      <w:start w:val="1"/>
      <w:numFmt w:val="bullet"/>
      <w:lvlText w:val=""/>
      <w:lvlJc w:val="left"/>
      <w:pPr>
        <w:ind w:left="4403" w:hanging="360"/>
      </w:pPr>
      <w:rPr>
        <w:rFonts w:ascii="Wingdings" w:hAnsi="Wingdings" w:hint="default"/>
      </w:rPr>
    </w:lvl>
    <w:lvl w:ilvl="6" w:tplc="10090001" w:tentative="1">
      <w:start w:val="1"/>
      <w:numFmt w:val="bullet"/>
      <w:lvlText w:val=""/>
      <w:lvlJc w:val="left"/>
      <w:pPr>
        <w:ind w:left="5123" w:hanging="360"/>
      </w:pPr>
      <w:rPr>
        <w:rFonts w:ascii="Symbol" w:hAnsi="Symbol" w:hint="default"/>
      </w:rPr>
    </w:lvl>
    <w:lvl w:ilvl="7" w:tplc="10090003" w:tentative="1">
      <w:start w:val="1"/>
      <w:numFmt w:val="bullet"/>
      <w:lvlText w:val="o"/>
      <w:lvlJc w:val="left"/>
      <w:pPr>
        <w:ind w:left="5843" w:hanging="360"/>
      </w:pPr>
      <w:rPr>
        <w:rFonts w:ascii="Courier New" w:hAnsi="Courier New" w:cs="Courier New" w:hint="default"/>
      </w:rPr>
    </w:lvl>
    <w:lvl w:ilvl="8" w:tplc="10090005" w:tentative="1">
      <w:start w:val="1"/>
      <w:numFmt w:val="bullet"/>
      <w:lvlText w:val=""/>
      <w:lvlJc w:val="left"/>
      <w:pPr>
        <w:ind w:left="6563" w:hanging="360"/>
      </w:pPr>
      <w:rPr>
        <w:rFonts w:ascii="Wingdings" w:hAnsi="Wingdings" w:hint="default"/>
      </w:rPr>
    </w:lvl>
  </w:abstractNum>
  <w:abstractNum w:abstractNumId="9" w15:restartNumberingAfterBreak="0">
    <w:nsid w:val="0D774912"/>
    <w:multiLevelType w:val="hybridMultilevel"/>
    <w:tmpl w:val="AB009D3C"/>
    <w:lvl w:ilvl="0" w:tplc="F4A4E9E0">
      <w:start w:val="1"/>
      <w:numFmt w:val="bullet"/>
      <w:pStyle w:val="Bullet1"/>
      <w:lvlText w:val=""/>
      <w:lvlJc w:val="left"/>
      <w:pPr>
        <w:ind w:left="360" w:hanging="360"/>
      </w:pPr>
      <w:rPr>
        <w:rFonts w:ascii="Symbol" w:hAnsi="Symbol" w:hint="default"/>
        <w:sz w:val="23"/>
        <w:szCs w:val="2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DAA6674"/>
    <w:multiLevelType w:val="hybridMultilevel"/>
    <w:tmpl w:val="D652873C"/>
    <w:lvl w:ilvl="0" w:tplc="82E283E6">
      <w:start w:val="1"/>
      <w:numFmt w:val="decimal"/>
      <w:pStyle w:val="SQ-Number"/>
      <w:lvlText w:val="%1."/>
      <w:lvlJc w:val="left"/>
      <w:pPr>
        <w:ind w:left="547" w:hanging="54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E0D47CC"/>
    <w:multiLevelType w:val="hybridMultilevel"/>
    <w:tmpl w:val="F2424FA2"/>
    <w:lvl w:ilvl="0" w:tplc="73E0B3A4">
      <w:start w:val="1"/>
      <w:numFmt w:val="upperLetter"/>
      <w:pStyle w:val="Heading2"/>
      <w:lvlText w:val="%1."/>
      <w:lvlJc w:val="left"/>
      <w:pPr>
        <w:ind w:left="547" w:hanging="547"/>
      </w:pPr>
      <w:rPr>
        <w:b/>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627" w:hanging="360"/>
      </w:pPr>
    </w:lvl>
    <w:lvl w:ilvl="2" w:tplc="1009001B" w:tentative="1">
      <w:start w:val="1"/>
      <w:numFmt w:val="lowerRoman"/>
      <w:lvlText w:val="%3."/>
      <w:lvlJc w:val="right"/>
      <w:pPr>
        <w:ind w:left="2347" w:hanging="180"/>
      </w:pPr>
    </w:lvl>
    <w:lvl w:ilvl="3" w:tplc="1009000F" w:tentative="1">
      <w:start w:val="1"/>
      <w:numFmt w:val="decimal"/>
      <w:lvlText w:val="%4."/>
      <w:lvlJc w:val="left"/>
      <w:pPr>
        <w:ind w:left="3067" w:hanging="360"/>
      </w:pPr>
    </w:lvl>
    <w:lvl w:ilvl="4" w:tplc="10090019" w:tentative="1">
      <w:start w:val="1"/>
      <w:numFmt w:val="lowerLetter"/>
      <w:lvlText w:val="%5."/>
      <w:lvlJc w:val="left"/>
      <w:pPr>
        <w:ind w:left="3787" w:hanging="360"/>
      </w:pPr>
    </w:lvl>
    <w:lvl w:ilvl="5" w:tplc="1009001B" w:tentative="1">
      <w:start w:val="1"/>
      <w:numFmt w:val="lowerRoman"/>
      <w:lvlText w:val="%6."/>
      <w:lvlJc w:val="right"/>
      <w:pPr>
        <w:ind w:left="4507" w:hanging="180"/>
      </w:pPr>
    </w:lvl>
    <w:lvl w:ilvl="6" w:tplc="1009000F" w:tentative="1">
      <w:start w:val="1"/>
      <w:numFmt w:val="decimal"/>
      <w:lvlText w:val="%7."/>
      <w:lvlJc w:val="left"/>
      <w:pPr>
        <w:ind w:left="5227" w:hanging="360"/>
      </w:pPr>
    </w:lvl>
    <w:lvl w:ilvl="7" w:tplc="10090019" w:tentative="1">
      <w:start w:val="1"/>
      <w:numFmt w:val="lowerLetter"/>
      <w:lvlText w:val="%8."/>
      <w:lvlJc w:val="left"/>
      <w:pPr>
        <w:ind w:left="5947" w:hanging="360"/>
      </w:pPr>
    </w:lvl>
    <w:lvl w:ilvl="8" w:tplc="1009001B" w:tentative="1">
      <w:start w:val="1"/>
      <w:numFmt w:val="lowerRoman"/>
      <w:lvlText w:val="%9."/>
      <w:lvlJc w:val="right"/>
      <w:pPr>
        <w:ind w:left="6667" w:hanging="180"/>
      </w:pPr>
    </w:lvl>
  </w:abstractNum>
  <w:abstractNum w:abstractNumId="12" w15:restartNumberingAfterBreak="0">
    <w:nsid w:val="139854DA"/>
    <w:multiLevelType w:val="hybridMultilevel"/>
    <w:tmpl w:val="24540D38"/>
    <w:lvl w:ilvl="0" w:tplc="8EF4B82C">
      <w:start w:val="1"/>
      <w:numFmt w:val="lowerLetter"/>
      <w:pStyle w:val="HEADINGLEVEL6"/>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14C44A63"/>
    <w:multiLevelType w:val="multilevel"/>
    <w:tmpl w:val="044881C6"/>
    <w:lvl w:ilvl="0">
      <w:start w:val="1"/>
      <w:numFmt w:val="decimal"/>
      <w:pStyle w:val="Sidebarencad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4DB37DF"/>
    <w:multiLevelType w:val="hybridMultilevel"/>
    <w:tmpl w:val="E0AA9F1C"/>
    <w:lvl w:ilvl="0" w:tplc="8E12C4D8">
      <w:start w:val="1"/>
      <w:numFmt w:val="bullet"/>
      <w:pStyle w:val="Bullet3"/>
      <w:lvlText w:val=""/>
      <w:lvlJc w:val="left"/>
      <w:pPr>
        <w:ind w:left="108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176A69C0"/>
    <w:multiLevelType w:val="hybridMultilevel"/>
    <w:tmpl w:val="A3E87F38"/>
    <w:lvl w:ilvl="0" w:tplc="07105FB6">
      <w:start w:val="1"/>
      <w:numFmt w:val="bullet"/>
      <w:pStyle w:val="BulletRound"/>
      <w:lvlText w:val=""/>
      <w:lvlJc w:val="left"/>
      <w:pPr>
        <w:ind w:left="360" w:hanging="360"/>
      </w:pPr>
      <w:rPr>
        <w:rFonts w:ascii="Symbol" w:hAnsi="Symbol" w:hint="default"/>
      </w:rPr>
    </w:lvl>
    <w:lvl w:ilvl="1" w:tplc="10090003" w:tentative="1">
      <w:start w:val="1"/>
      <w:numFmt w:val="bullet"/>
      <w:lvlText w:val="o"/>
      <w:lvlJc w:val="left"/>
      <w:pPr>
        <w:ind w:left="2707" w:hanging="360"/>
      </w:pPr>
      <w:rPr>
        <w:rFonts w:ascii="Courier New" w:hAnsi="Courier New" w:cs="Courier New" w:hint="default"/>
      </w:rPr>
    </w:lvl>
    <w:lvl w:ilvl="2" w:tplc="10090005" w:tentative="1">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16" w15:restartNumberingAfterBreak="0">
    <w:nsid w:val="18047B03"/>
    <w:multiLevelType w:val="hybridMultilevel"/>
    <w:tmpl w:val="DF428C3E"/>
    <w:lvl w:ilvl="0" w:tplc="C6F05772">
      <w:start w:val="1"/>
      <w:numFmt w:val="decimal"/>
      <w:pStyle w:val="App-H3"/>
      <w:lvlText w:val="%1."/>
      <w:lvlJc w:val="left"/>
      <w:pPr>
        <w:ind w:left="547" w:hanging="54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85520DC"/>
    <w:multiLevelType w:val="hybridMultilevel"/>
    <w:tmpl w:val="175C94B2"/>
    <w:lvl w:ilvl="0" w:tplc="A6349B52">
      <w:start w:val="1"/>
      <w:numFmt w:val="lowerLetter"/>
      <w:pStyle w:val="Heading4"/>
      <w:lvlText w:val="(%1)"/>
      <w:lvlJc w:val="left"/>
      <w:pPr>
        <w:ind w:left="547" w:hanging="547"/>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B507A57"/>
    <w:multiLevelType w:val="hybridMultilevel"/>
    <w:tmpl w:val="A10004E2"/>
    <w:lvl w:ilvl="0" w:tplc="B4AA6B98">
      <w:start w:val="1"/>
      <w:numFmt w:val="bullet"/>
      <w:pStyle w:val="WitnessListBullet"/>
      <w:lvlText w:val=""/>
      <w:lvlJc w:val="left"/>
      <w:pPr>
        <w:ind w:left="2160" w:hanging="360"/>
      </w:pPr>
      <w:rPr>
        <w:rFonts w:ascii="Symbol" w:hAnsi="Symbol" w:hint="default"/>
        <w:sz w:val="21"/>
        <w:szCs w:val="2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D2C555D"/>
    <w:multiLevelType w:val="hybridMultilevel"/>
    <w:tmpl w:val="71345022"/>
    <w:lvl w:ilvl="0" w:tplc="8B7A3304">
      <w:start w:val="1"/>
      <w:numFmt w:val="upperLetter"/>
      <w:pStyle w:val="App-H2"/>
      <w:lvlText w:val="%1."/>
      <w:lvlJc w:val="left"/>
      <w:pPr>
        <w:ind w:left="547" w:hanging="547"/>
      </w:pPr>
      <w:rPr>
        <w:rFonts w:ascii="Arial" w:hAnsi="Arial" w:cs="Arial"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ED85D4F"/>
    <w:multiLevelType w:val="hybridMultilevel"/>
    <w:tmpl w:val="E7705E88"/>
    <w:lvl w:ilvl="0" w:tplc="EECEFAA4">
      <w:start w:val="1"/>
      <w:numFmt w:val="lowerLetter"/>
      <w:pStyle w:val="HEADINGLEVEL8"/>
      <w:lvlText w:val="(%1)"/>
      <w:lvlJc w:val="left"/>
      <w:pPr>
        <w:tabs>
          <w:tab w:val="num" w:pos="1635"/>
        </w:tabs>
        <w:ind w:left="1635" w:hanging="375"/>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1" w15:restartNumberingAfterBreak="0">
    <w:nsid w:val="373C40B7"/>
    <w:multiLevelType w:val="hybridMultilevel"/>
    <w:tmpl w:val="7E5273CE"/>
    <w:lvl w:ilvl="0" w:tplc="3844D0F0">
      <w:start w:val="1"/>
      <w:numFmt w:val="decimal"/>
      <w:pStyle w:val="Heading3"/>
      <w:lvlText w:val="%1."/>
      <w:lvlJc w:val="left"/>
      <w:pPr>
        <w:ind w:left="547" w:hanging="547"/>
      </w:pPr>
      <w:rPr>
        <w:rFonts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22" w15:restartNumberingAfterBreak="0">
    <w:nsid w:val="3DF1009B"/>
    <w:multiLevelType w:val="hybridMultilevel"/>
    <w:tmpl w:val="CFC41120"/>
    <w:lvl w:ilvl="0" w:tplc="6BAAD130">
      <w:start w:val="1"/>
      <w:numFmt w:val="lowerRoman"/>
      <w:pStyle w:val="Heading6"/>
      <w:lvlText w:val="(%1)"/>
      <w:lvlJc w:val="left"/>
      <w:pPr>
        <w:ind w:left="547" w:hanging="547"/>
      </w:pPr>
      <w:rPr>
        <w:rFonts w:hint="default"/>
        <w:cap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6E20D52"/>
    <w:multiLevelType w:val="hybridMultilevel"/>
    <w:tmpl w:val="903CB8F0"/>
    <w:lvl w:ilvl="0" w:tplc="A0EE41B8">
      <w:start w:val="1"/>
      <w:numFmt w:val="bullet"/>
      <w:pStyle w:val="Bullet2"/>
      <w:lvlText w:val=""/>
      <w:lvlJc w:val="left"/>
      <w:pPr>
        <w:ind w:left="72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48D02166"/>
    <w:multiLevelType w:val="hybridMultilevel"/>
    <w:tmpl w:val="FFDA0450"/>
    <w:lvl w:ilvl="0" w:tplc="30CA0110">
      <w:start w:val="1"/>
      <w:numFmt w:val="bullet"/>
      <w:pStyle w:val="BulletSquare"/>
      <w:lvlText w:val=""/>
      <w:lvlJc w:val="left"/>
      <w:pPr>
        <w:ind w:left="36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B104937"/>
    <w:multiLevelType w:val="hybridMultilevel"/>
    <w:tmpl w:val="22DEFAD4"/>
    <w:lvl w:ilvl="0" w:tplc="5F12BD1E">
      <w:start w:val="1"/>
      <w:numFmt w:val="bullet"/>
      <w:pStyle w:val="Quote5BulletSquare"/>
      <w:lvlText w:val=""/>
      <w:lvlJc w:val="left"/>
      <w:pPr>
        <w:ind w:left="108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27E53BF"/>
    <w:multiLevelType w:val="hybridMultilevel"/>
    <w:tmpl w:val="B634963E"/>
    <w:lvl w:ilvl="0" w:tplc="E59C3C92">
      <w:start w:val="1"/>
      <w:numFmt w:val="upperLetter"/>
      <w:pStyle w:val="HEADINGLEVEL2"/>
      <w:lvlText w:val="%1."/>
      <w:lvlJc w:val="left"/>
      <w:pPr>
        <w:ind w:left="547"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64EE521D"/>
    <w:multiLevelType w:val="hybridMultilevel"/>
    <w:tmpl w:val="B3A8A940"/>
    <w:lvl w:ilvl="0" w:tplc="7330786C">
      <w:start w:val="1"/>
      <w:numFmt w:val="bullet"/>
      <w:pStyle w:val="TableBullet"/>
      <w:lvlText w:val=""/>
      <w:lvlJc w:val="left"/>
      <w:pPr>
        <w:ind w:left="720" w:hanging="360"/>
      </w:pPr>
      <w:rPr>
        <w:rFonts w:ascii="Wingdings" w:hAnsi="Wingdings" w:hint="default"/>
        <w:sz w:val="19"/>
        <w:szCs w:val="19"/>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75547A0"/>
    <w:multiLevelType w:val="hybridMultilevel"/>
    <w:tmpl w:val="0288716C"/>
    <w:lvl w:ilvl="0" w:tplc="18BAFA06">
      <w:start w:val="1"/>
      <w:numFmt w:val="decimal"/>
      <w:pStyle w:val="Heading5"/>
      <w:lvlText w:val="(%1)"/>
      <w:lvlJc w:val="left"/>
      <w:pPr>
        <w:ind w:left="547" w:hanging="547"/>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AA71AAB"/>
    <w:multiLevelType w:val="hybridMultilevel"/>
    <w:tmpl w:val="36FCA836"/>
    <w:lvl w:ilvl="0" w:tplc="96F2510A">
      <w:start w:val="1"/>
      <w:numFmt w:val="lowerRoman"/>
      <w:pStyle w:val="HEADINGLEVEL7"/>
      <w:lvlText w:val="(%1)"/>
      <w:lvlJc w:val="left"/>
      <w:pPr>
        <w:tabs>
          <w:tab w:val="num" w:pos="1584"/>
        </w:tabs>
        <w:ind w:left="1512" w:hanging="43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9"/>
  </w:num>
  <w:num w:numId="2">
    <w:abstractNumId w:val="16"/>
  </w:num>
  <w:num w:numId="3">
    <w:abstractNumId w:val="26"/>
  </w:num>
  <w:num w:numId="4">
    <w:abstractNumId w:val="6"/>
  </w:num>
  <w:num w:numId="5">
    <w:abstractNumId w:val="4"/>
  </w:num>
  <w:num w:numId="6">
    <w:abstractNumId w:val="12"/>
  </w:num>
  <w:num w:numId="7">
    <w:abstractNumId w:val="29"/>
  </w:num>
  <w:num w:numId="8">
    <w:abstractNumId w:val="20"/>
  </w:num>
  <w:num w:numId="9">
    <w:abstractNumId w:val="3"/>
  </w:num>
  <w:num w:numId="10">
    <w:abstractNumId w:val="2"/>
  </w:num>
  <w:num w:numId="11">
    <w:abstractNumId w:val="1"/>
  </w:num>
  <w:num w:numId="12">
    <w:abstractNumId w:val="7"/>
  </w:num>
  <w:num w:numId="13">
    <w:abstractNumId w:val="0"/>
  </w:num>
  <w:num w:numId="14">
    <w:abstractNumId w:val="5"/>
  </w:num>
  <w:num w:numId="15">
    <w:abstractNumId w:val="10"/>
  </w:num>
  <w:num w:numId="16">
    <w:abstractNumId w:val="18"/>
  </w:num>
  <w:num w:numId="17">
    <w:abstractNumId w:val="25"/>
  </w:num>
  <w:num w:numId="18">
    <w:abstractNumId w:val="11"/>
  </w:num>
  <w:num w:numId="19">
    <w:abstractNumId w:val="21"/>
  </w:num>
  <w:num w:numId="20">
    <w:abstractNumId w:val="17"/>
  </w:num>
  <w:num w:numId="21">
    <w:abstractNumId w:val="28"/>
  </w:num>
  <w:num w:numId="22">
    <w:abstractNumId w:val="9"/>
  </w:num>
  <w:num w:numId="23">
    <w:abstractNumId w:val="23"/>
  </w:num>
  <w:num w:numId="24">
    <w:abstractNumId w:val="14"/>
  </w:num>
  <w:num w:numId="25">
    <w:abstractNumId w:val="15"/>
  </w:num>
  <w:num w:numId="26">
    <w:abstractNumId w:val="24"/>
  </w:num>
  <w:num w:numId="27">
    <w:abstractNumId w:val="22"/>
  </w:num>
  <w:num w:numId="28">
    <w:abstractNumId w:val="8"/>
  </w:num>
  <w:num w:numId="29">
    <w:abstractNumId w:val="13"/>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hyphenationZone w:val="425"/>
  <w:drawingGridHorizontalSpacing w:val="105"/>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D4"/>
    <w:rsid w:val="0000027E"/>
    <w:rsid w:val="00002242"/>
    <w:rsid w:val="00013771"/>
    <w:rsid w:val="000152C4"/>
    <w:rsid w:val="0001679C"/>
    <w:rsid w:val="00016D13"/>
    <w:rsid w:val="00017C7A"/>
    <w:rsid w:val="00021606"/>
    <w:rsid w:val="000216E0"/>
    <w:rsid w:val="00021B3C"/>
    <w:rsid w:val="00021D71"/>
    <w:rsid w:val="000240E8"/>
    <w:rsid w:val="000262EA"/>
    <w:rsid w:val="00026E35"/>
    <w:rsid w:val="00030D01"/>
    <w:rsid w:val="0003134F"/>
    <w:rsid w:val="00032B7F"/>
    <w:rsid w:val="00040F24"/>
    <w:rsid w:val="00050CBB"/>
    <w:rsid w:val="00051DEB"/>
    <w:rsid w:val="00053DDC"/>
    <w:rsid w:val="00055A24"/>
    <w:rsid w:val="00057DDF"/>
    <w:rsid w:val="00061AD8"/>
    <w:rsid w:val="00061CAC"/>
    <w:rsid w:val="00067596"/>
    <w:rsid w:val="00067A51"/>
    <w:rsid w:val="000702CE"/>
    <w:rsid w:val="00072431"/>
    <w:rsid w:val="000746EF"/>
    <w:rsid w:val="00075E4C"/>
    <w:rsid w:val="00077D94"/>
    <w:rsid w:val="00077DCA"/>
    <w:rsid w:val="000809B1"/>
    <w:rsid w:val="00082FBB"/>
    <w:rsid w:val="0008458E"/>
    <w:rsid w:val="00085062"/>
    <w:rsid w:val="00085860"/>
    <w:rsid w:val="00085AD5"/>
    <w:rsid w:val="00087122"/>
    <w:rsid w:val="0009075E"/>
    <w:rsid w:val="00091967"/>
    <w:rsid w:val="000919C4"/>
    <w:rsid w:val="000920F2"/>
    <w:rsid w:val="00094C05"/>
    <w:rsid w:val="0009554E"/>
    <w:rsid w:val="000967B7"/>
    <w:rsid w:val="000A2ED3"/>
    <w:rsid w:val="000A359F"/>
    <w:rsid w:val="000A4100"/>
    <w:rsid w:val="000A5628"/>
    <w:rsid w:val="000A5B0E"/>
    <w:rsid w:val="000A7066"/>
    <w:rsid w:val="000B1944"/>
    <w:rsid w:val="000B21FB"/>
    <w:rsid w:val="000B2675"/>
    <w:rsid w:val="000B2F64"/>
    <w:rsid w:val="000B5EF8"/>
    <w:rsid w:val="000B67E3"/>
    <w:rsid w:val="000B7221"/>
    <w:rsid w:val="000C0C30"/>
    <w:rsid w:val="000C5D9D"/>
    <w:rsid w:val="000C6EF9"/>
    <w:rsid w:val="000C7926"/>
    <w:rsid w:val="000D20FD"/>
    <w:rsid w:val="000D3A20"/>
    <w:rsid w:val="000D3B5E"/>
    <w:rsid w:val="000D4323"/>
    <w:rsid w:val="000D712C"/>
    <w:rsid w:val="000D7275"/>
    <w:rsid w:val="000D74AE"/>
    <w:rsid w:val="000D7594"/>
    <w:rsid w:val="000D7CF6"/>
    <w:rsid w:val="000E2077"/>
    <w:rsid w:val="000E3095"/>
    <w:rsid w:val="000E33CE"/>
    <w:rsid w:val="000E3D54"/>
    <w:rsid w:val="000E65BD"/>
    <w:rsid w:val="000E6B73"/>
    <w:rsid w:val="000F002B"/>
    <w:rsid w:val="000F2302"/>
    <w:rsid w:val="000F3322"/>
    <w:rsid w:val="000F50B3"/>
    <w:rsid w:val="000F6DFB"/>
    <w:rsid w:val="00102F10"/>
    <w:rsid w:val="00111494"/>
    <w:rsid w:val="00114292"/>
    <w:rsid w:val="00115B37"/>
    <w:rsid w:val="001206D4"/>
    <w:rsid w:val="0012140E"/>
    <w:rsid w:val="00121B9D"/>
    <w:rsid w:val="001220C5"/>
    <w:rsid w:val="001226CA"/>
    <w:rsid w:val="00122B11"/>
    <w:rsid w:val="00123336"/>
    <w:rsid w:val="00125FFD"/>
    <w:rsid w:val="00126C17"/>
    <w:rsid w:val="00126D8B"/>
    <w:rsid w:val="001320A5"/>
    <w:rsid w:val="00133EB6"/>
    <w:rsid w:val="00135E81"/>
    <w:rsid w:val="00137C44"/>
    <w:rsid w:val="00137D91"/>
    <w:rsid w:val="00140E63"/>
    <w:rsid w:val="00141946"/>
    <w:rsid w:val="00141C12"/>
    <w:rsid w:val="00144204"/>
    <w:rsid w:val="001472FB"/>
    <w:rsid w:val="00147321"/>
    <w:rsid w:val="00151E43"/>
    <w:rsid w:val="0015354B"/>
    <w:rsid w:val="00154BD5"/>
    <w:rsid w:val="00163516"/>
    <w:rsid w:val="00164909"/>
    <w:rsid w:val="00164CD3"/>
    <w:rsid w:val="00164F4A"/>
    <w:rsid w:val="00164F8A"/>
    <w:rsid w:val="00165D0A"/>
    <w:rsid w:val="0016722C"/>
    <w:rsid w:val="00167596"/>
    <w:rsid w:val="00172618"/>
    <w:rsid w:val="001734B6"/>
    <w:rsid w:val="001801BE"/>
    <w:rsid w:val="001839CD"/>
    <w:rsid w:val="001839D7"/>
    <w:rsid w:val="0018569F"/>
    <w:rsid w:val="00185FF0"/>
    <w:rsid w:val="00186199"/>
    <w:rsid w:val="00186AB3"/>
    <w:rsid w:val="001870D7"/>
    <w:rsid w:val="001907A2"/>
    <w:rsid w:val="00191FBB"/>
    <w:rsid w:val="001922A4"/>
    <w:rsid w:val="0019256B"/>
    <w:rsid w:val="00192F25"/>
    <w:rsid w:val="00193454"/>
    <w:rsid w:val="001A00C3"/>
    <w:rsid w:val="001A1C8B"/>
    <w:rsid w:val="001A355A"/>
    <w:rsid w:val="001A47AB"/>
    <w:rsid w:val="001A5A31"/>
    <w:rsid w:val="001A5D01"/>
    <w:rsid w:val="001B019E"/>
    <w:rsid w:val="001B26A0"/>
    <w:rsid w:val="001B6430"/>
    <w:rsid w:val="001C0B0E"/>
    <w:rsid w:val="001C19B3"/>
    <w:rsid w:val="001C2A9E"/>
    <w:rsid w:val="001C463C"/>
    <w:rsid w:val="001D1216"/>
    <w:rsid w:val="001D17F2"/>
    <w:rsid w:val="001D2364"/>
    <w:rsid w:val="001D4453"/>
    <w:rsid w:val="001D50C1"/>
    <w:rsid w:val="001D5C26"/>
    <w:rsid w:val="001D6E2B"/>
    <w:rsid w:val="001D7599"/>
    <w:rsid w:val="001D775A"/>
    <w:rsid w:val="001E0CA2"/>
    <w:rsid w:val="001E2A77"/>
    <w:rsid w:val="001E4831"/>
    <w:rsid w:val="001E484C"/>
    <w:rsid w:val="001E6A26"/>
    <w:rsid w:val="001E7426"/>
    <w:rsid w:val="001E7A9F"/>
    <w:rsid w:val="001F0166"/>
    <w:rsid w:val="001F08D8"/>
    <w:rsid w:val="001F15FC"/>
    <w:rsid w:val="001F2E04"/>
    <w:rsid w:val="001F3040"/>
    <w:rsid w:val="001F327E"/>
    <w:rsid w:val="001F3583"/>
    <w:rsid w:val="001F35FD"/>
    <w:rsid w:val="001F4048"/>
    <w:rsid w:val="001F4DCD"/>
    <w:rsid w:val="001F5A34"/>
    <w:rsid w:val="001F6B3A"/>
    <w:rsid w:val="001F6BFF"/>
    <w:rsid w:val="001F760B"/>
    <w:rsid w:val="00200A9B"/>
    <w:rsid w:val="00200F42"/>
    <w:rsid w:val="00203EFD"/>
    <w:rsid w:val="00205D73"/>
    <w:rsid w:val="002068E2"/>
    <w:rsid w:val="00210472"/>
    <w:rsid w:val="002109FB"/>
    <w:rsid w:val="00211399"/>
    <w:rsid w:val="00212248"/>
    <w:rsid w:val="00213559"/>
    <w:rsid w:val="00213CDC"/>
    <w:rsid w:val="002163FC"/>
    <w:rsid w:val="00216702"/>
    <w:rsid w:val="0021723B"/>
    <w:rsid w:val="002208A1"/>
    <w:rsid w:val="00221680"/>
    <w:rsid w:val="002243AD"/>
    <w:rsid w:val="0022489F"/>
    <w:rsid w:val="002260C8"/>
    <w:rsid w:val="0022640B"/>
    <w:rsid w:val="00230583"/>
    <w:rsid w:val="00233859"/>
    <w:rsid w:val="002357CE"/>
    <w:rsid w:val="0023749D"/>
    <w:rsid w:val="00241EC2"/>
    <w:rsid w:val="00243C73"/>
    <w:rsid w:val="00245AB9"/>
    <w:rsid w:val="00246616"/>
    <w:rsid w:val="002470FE"/>
    <w:rsid w:val="0025280A"/>
    <w:rsid w:val="00252CAE"/>
    <w:rsid w:val="00254F57"/>
    <w:rsid w:val="00261080"/>
    <w:rsid w:val="002633E4"/>
    <w:rsid w:val="002643AC"/>
    <w:rsid w:val="0026521A"/>
    <w:rsid w:val="00265DD2"/>
    <w:rsid w:val="00265E44"/>
    <w:rsid w:val="00267715"/>
    <w:rsid w:val="00267BCC"/>
    <w:rsid w:val="002703BB"/>
    <w:rsid w:val="0027162D"/>
    <w:rsid w:val="00271DB7"/>
    <w:rsid w:val="002757BA"/>
    <w:rsid w:val="00281950"/>
    <w:rsid w:val="00281C84"/>
    <w:rsid w:val="00281E81"/>
    <w:rsid w:val="0028367C"/>
    <w:rsid w:val="0028624D"/>
    <w:rsid w:val="002872B6"/>
    <w:rsid w:val="00287F01"/>
    <w:rsid w:val="0029030F"/>
    <w:rsid w:val="00291119"/>
    <w:rsid w:val="002914AB"/>
    <w:rsid w:val="002932B6"/>
    <w:rsid w:val="0029401A"/>
    <w:rsid w:val="00297B1F"/>
    <w:rsid w:val="002A04FF"/>
    <w:rsid w:val="002A07E0"/>
    <w:rsid w:val="002A2E4B"/>
    <w:rsid w:val="002A4343"/>
    <w:rsid w:val="002A5365"/>
    <w:rsid w:val="002A53BA"/>
    <w:rsid w:val="002A6106"/>
    <w:rsid w:val="002B1BCF"/>
    <w:rsid w:val="002B1BF8"/>
    <w:rsid w:val="002B3E0E"/>
    <w:rsid w:val="002B413D"/>
    <w:rsid w:val="002B5238"/>
    <w:rsid w:val="002B5F83"/>
    <w:rsid w:val="002B5F98"/>
    <w:rsid w:val="002C0ADE"/>
    <w:rsid w:val="002C0F98"/>
    <w:rsid w:val="002C3B7F"/>
    <w:rsid w:val="002C4DBD"/>
    <w:rsid w:val="002C665D"/>
    <w:rsid w:val="002C67EE"/>
    <w:rsid w:val="002D14E9"/>
    <w:rsid w:val="002D44AC"/>
    <w:rsid w:val="002D6DCC"/>
    <w:rsid w:val="002D7FF0"/>
    <w:rsid w:val="002E0DB0"/>
    <w:rsid w:val="002E21A7"/>
    <w:rsid w:val="002E4996"/>
    <w:rsid w:val="002E4A99"/>
    <w:rsid w:val="002E593B"/>
    <w:rsid w:val="002E59B7"/>
    <w:rsid w:val="002F00C5"/>
    <w:rsid w:val="002F055F"/>
    <w:rsid w:val="002F2A52"/>
    <w:rsid w:val="002F5449"/>
    <w:rsid w:val="002F6253"/>
    <w:rsid w:val="002F688E"/>
    <w:rsid w:val="002F747D"/>
    <w:rsid w:val="003015B1"/>
    <w:rsid w:val="00301919"/>
    <w:rsid w:val="003029A1"/>
    <w:rsid w:val="00302C80"/>
    <w:rsid w:val="003070BC"/>
    <w:rsid w:val="0031001A"/>
    <w:rsid w:val="00310952"/>
    <w:rsid w:val="0031287E"/>
    <w:rsid w:val="00312A58"/>
    <w:rsid w:val="00312FB0"/>
    <w:rsid w:val="003144AD"/>
    <w:rsid w:val="00314D1A"/>
    <w:rsid w:val="00314FE9"/>
    <w:rsid w:val="00316B58"/>
    <w:rsid w:val="00317651"/>
    <w:rsid w:val="00317A39"/>
    <w:rsid w:val="0032211A"/>
    <w:rsid w:val="00323000"/>
    <w:rsid w:val="00323CC7"/>
    <w:rsid w:val="00324FB9"/>
    <w:rsid w:val="003274F6"/>
    <w:rsid w:val="003300D5"/>
    <w:rsid w:val="0033276F"/>
    <w:rsid w:val="0033454D"/>
    <w:rsid w:val="0033662E"/>
    <w:rsid w:val="00336710"/>
    <w:rsid w:val="003429FF"/>
    <w:rsid w:val="003435C5"/>
    <w:rsid w:val="003444BE"/>
    <w:rsid w:val="00344ECC"/>
    <w:rsid w:val="003451B8"/>
    <w:rsid w:val="0034629A"/>
    <w:rsid w:val="00346FCF"/>
    <w:rsid w:val="00352894"/>
    <w:rsid w:val="00356BAC"/>
    <w:rsid w:val="00356C5D"/>
    <w:rsid w:val="0035756F"/>
    <w:rsid w:val="00357BD4"/>
    <w:rsid w:val="0036075C"/>
    <w:rsid w:val="00360DF1"/>
    <w:rsid w:val="0036173F"/>
    <w:rsid w:val="00362BDD"/>
    <w:rsid w:val="00364F32"/>
    <w:rsid w:val="00367F61"/>
    <w:rsid w:val="00371BF2"/>
    <w:rsid w:val="00371E63"/>
    <w:rsid w:val="003720DA"/>
    <w:rsid w:val="003724C3"/>
    <w:rsid w:val="003775B2"/>
    <w:rsid w:val="00380FC2"/>
    <w:rsid w:val="00381282"/>
    <w:rsid w:val="003822DD"/>
    <w:rsid w:val="003836C9"/>
    <w:rsid w:val="00385FCB"/>
    <w:rsid w:val="00386319"/>
    <w:rsid w:val="003863A6"/>
    <w:rsid w:val="00386644"/>
    <w:rsid w:val="00387162"/>
    <w:rsid w:val="003874B5"/>
    <w:rsid w:val="003907FC"/>
    <w:rsid w:val="00392680"/>
    <w:rsid w:val="0039401B"/>
    <w:rsid w:val="003A0435"/>
    <w:rsid w:val="003A0E67"/>
    <w:rsid w:val="003A1CF0"/>
    <w:rsid w:val="003A34EA"/>
    <w:rsid w:val="003A4722"/>
    <w:rsid w:val="003A67D3"/>
    <w:rsid w:val="003A72A5"/>
    <w:rsid w:val="003B2F25"/>
    <w:rsid w:val="003B3EB4"/>
    <w:rsid w:val="003B49E4"/>
    <w:rsid w:val="003B5CC4"/>
    <w:rsid w:val="003C0BB4"/>
    <w:rsid w:val="003C414E"/>
    <w:rsid w:val="003C51FD"/>
    <w:rsid w:val="003C6120"/>
    <w:rsid w:val="003C74DC"/>
    <w:rsid w:val="003C7D66"/>
    <w:rsid w:val="003D1A54"/>
    <w:rsid w:val="003D3809"/>
    <w:rsid w:val="003D46BE"/>
    <w:rsid w:val="003D50AA"/>
    <w:rsid w:val="003D59BD"/>
    <w:rsid w:val="003D6865"/>
    <w:rsid w:val="003D7279"/>
    <w:rsid w:val="003E0556"/>
    <w:rsid w:val="003E0B03"/>
    <w:rsid w:val="003E14D9"/>
    <w:rsid w:val="003E1753"/>
    <w:rsid w:val="003E4078"/>
    <w:rsid w:val="003E6321"/>
    <w:rsid w:val="003F1BB1"/>
    <w:rsid w:val="003F1CE7"/>
    <w:rsid w:val="003F248E"/>
    <w:rsid w:val="003F2C99"/>
    <w:rsid w:val="003F3841"/>
    <w:rsid w:val="003F68E6"/>
    <w:rsid w:val="003F6D29"/>
    <w:rsid w:val="003F7534"/>
    <w:rsid w:val="0040022F"/>
    <w:rsid w:val="0040040D"/>
    <w:rsid w:val="00400FE8"/>
    <w:rsid w:val="00402650"/>
    <w:rsid w:val="00403C48"/>
    <w:rsid w:val="00404FAF"/>
    <w:rsid w:val="00406977"/>
    <w:rsid w:val="00410EA2"/>
    <w:rsid w:val="00412AD4"/>
    <w:rsid w:val="00417454"/>
    <w:rsid w:val="0042000D"/>
    <w:rsid w:val="00420D2C"/>
    <w:rsid w:val="004240D6"/>
    <w:rsid w:val="00424369"/>
    <w:rsid w:val="004245E7"/>
    <w:rsid w:val="00427117"/>
    <w:rsid w:val="004309EC"/>
    <w:rsid w:val="00430BBE"/>
    <w:rsid w:val="00436177"/>
    <w:rsid w:val="004362ED"/>
    <w:rsid w:val="004375A2"/>
    <w:rsid w:val="004405E8"/>
    <w:rsid w:val="00440923"/>
    <w:rsid w:val="00440E2E"/>
    <w:rsid w:val="00442828"/>
    <w:rsid w:val="0044356B"/>
    <w:rsid w:val="00443778"/>
    <w:rsid w:val="004444BE"/>
    <w:rsid w:val="00445056"/>
    <w:rsid w:val="00445A86"/>
    <w:rsid w:val="00451C14"/>
    <w:rsid w:val="00451DEF"/>
    <w:rsid w:val="00455887"/>
    <w:rsid w:val="004560B7"/>
    <w:rsid w:val="00460FC8"/>
    <w:rsid w:val="0046240E"/>
    <w:rsid w:val="004629BF"/>
    <w:rsid w:val="00465249"/>
    <w:rsid w:val="004660C3"/>
    <w:rsid w:val="00466236"/>
    <w:rsid w:val="00467C14"/>
    <w:rsid w:val="00470F64"/>
    <w:rsid w:val="004714B5"/>
    <w:rsid w:val="00481E1E"/>
    <w:rsid w:val="00485A37"/>
    <w:rsid w:val="00487303"/>
    <w:rsid w:val="004879D9"/>
    <w:rsid w:val="00487DF9"/>
    <w:rsid w:val="00490705"/>
    <w:rsid w:val="0049209A"/>
    <w:rsid w:val="00492617"/>
    <w:rsid w:val="00494250"/>
    <w:rsid w:val="004A0E3C"/>
    <w:rsid w:val="004A2914"/>
    <w:rsid w:val="004A2BA8"/>
    <w:rsid w:val="004A307B"/>
    <w:rsid w:val="004A3907"/>
    <w:rsid w:val="004A3E9D"/>
    <w:rsid w:val="004A4A45"/>
    <w:rsid w:val="004A5090"/>
    <w:rsid w:val="004A7201"/>
    <w:rsid w:val="004B0211"/>
    <w:rsid w:val="004B0302"/>
    <w:rsid w:val="004B0393"/>
    <w:rsid w:val="004B06C3"/>
    <w:rsid w:val="004B0CF3"/>
    <w:rsid w:val="004B3DBE"/>
    <w:rsid w:val="004B3F7E"/>
    <w:rsid w:val="004B5169"/>
    <w:rsid w:val="004B590A"/>
    <w:rsid w:val="004B6D0B"/>
    <w:rsid w:val="004B790C"/>
    <w:rsid w:val="004B7EAF"/>
    <w:rsid w:val="004C2363"/>
    <w:rsid w:val="004C3E2E"/>
    <w:rsid w:val="004C3E53"/>
    <w:rsid w:val="004C4303"/>
    <w:rsid w:val="004C4EA3"/>
    <w:rsid w:val="004C7422"/>
    <w:rsid w:val="004D04EE"/>
    <w:rsid w:val="004D1AC9"/>
    <w:rsid w:val="004D338E"/>
    <w:rsid w:val="004D33B2"/>
    <w:rsid w:val="004E01B2"/>
    <w:rsid w:val="004E1194"/>
    <w:rsid w:val="004E26B2"/>
    <w:rsid w:val="004E44A5"/>
    <w:rsid w:val="004E4651"/>
    <w:rsid w:val="004E515D"/>
    <w:rsid w:val="004E6F87"/>
    <w:rsid w:val="004E7613"/>
    <w:rsid w:val="004F07EC"/>
    <w:rsid w:val="004F099D"/>
    <w:rsid w:val="004F1C97"/>
    <w:rsid w:val="004F4788"/>
    <w:rsid w:val="004F59B8"/>
    <w:rsid w:val="004F5EE1"/>
    <w:rsid w:val="004F5F31"/>
    <w:rsid w:val="004F74F0"/>
    <w:rsid w:val="00500591"/>
    <w:rsid w:val="00501190"/>
    <w:rsid w:val="0050246C"/>
    <w:rsid w:val="00503D2D"/>
    <w:rsid w:val="00505801"/>
    <w:rsid w:val="00507B1E"/>
    <w:rsid w:val="00511E05"/>
    <w:rsid w:val="0051426E"/>
    <w:rsid w:val="005166F0"/>
    <w:rsid w:val="00517ACD"/>
    <w:rsid w:val="00517F71"/>
    <w:rsid w:val="00520107"/>
    <w:rsid w:val="00522D53"/>
    <w:rsid w:val="00523A50"/>
    <w:rsid w:val="00523B61"/>
    <w:rsid w:val="00523FC0"/>
    <w:rsid w:val="00526943"/>
    <w:rsid w:val="00527423"/>
    <w:rsid w:val="0052777C"/>
    <w:rsid w:val="0053082C"/>
    <w:rsid w:val="0053146F"/>
    <w:rsid w:val="0053148E"/>
    <w:rsid w:val="00531B7C"/>
    <w:rsid w:val="005329EA"/>
    <w:rsid w:val="005367DD"/>
    <w:rsid w:val="005403CF"/>
    <w:rsid w:val="0054264A"/>
    <w:rsid w:val="005457A6"/>
    <w:rsid w:val="00547AA0"/>
    <w:rsid w:val="00547F76"/>
    <w:rsid w:val="00547FDD"/>
    <w:rsid w:val="00550AAD"/>
    <w:rsid w:val="00551568"/>
    <w:rsid w:val="00551D76"/>
    <w:rsid w:val="00555011"/>
    <w:rsid w:val="005550A1"/>
    <w:rsid w:val="005562A0"/>
    <w:rsid w:val="00556CDB"/>
    <w:rsid w:val="00557136"/>
    <w:rsid w:val="0056006C"/>
    <w:rsid w:val="00560E90"/>
    <w:rsid w:val="0056299C"/>
    <w:rsid w:val="00562A4D"/>
    <w:rsid w:val="0056496B"/>
    <w:rsid w:val="00571EF7"/>
    <w:rsid w:val="0057263C"/>
    <w:rsid w:val="00572D63"/>
    <w:rsid w:val="00572F81"/>
    <w:rsid w:val="0057509F"/>
    <w:rsid w:val="00575F24"/>
    <w:rsid w:val="005803B2"/>
    <w:rsid w:val="0058338E"/>
    <w:rsid w:val="005906CA"/>
    <w:rsid w:val="00590A51"/>
    <w:rsid w:val="00592448"/>
    <w:rsid w:val="0059253E"/>
    <w:rsid w:val="005940BA"/>
    <w:rsid w:val="00595B3D"/>
    <w:rsid w:val="005965EA"/>
    <w:rsid w:val="00597346"/>
    <w:rsid w:val="005A23DD"/>
    <w:rsid w:val="005A3F7C"/>
    <w:rsid w:val="005A5AE9"/>
    <w:rsid w:val="005B18A8"/>
    <w:rsid w:val="005B22C9"/>
    <w:rsid w:val="005B58AF"/>
    <w:rsid w:val="005B5C4E"/>
    <w:rsid w:val="005B7C7E"/>
    <w:rsid w:val="005B7FD2"/>
    <w:rsid w:val="005C19EC"/>
    <w:rsid w:val="005C1D22"/>
    <w:rsid w:val="005C6633"/>
    <w:rsid w:val="005D3345"/>
    <w:rsid w:val="005D4484"/>
    <w:rsid w:val="005D4ADA"/>
    <w:rsid w:val="005D63D9"/>
    <w:rsid w:val="005E0917"/>
    <w:rsid w:val="005E34DF"/>
    <w:rsid w:val="005E73D1"/>
    <w:rsid w:val="005F1FDD"/>
    <w:rsid w:val="005F28F9"/>
    <w:rsid w:val="005F3EA1"/>
    <w:rsid w:val="00600F6F"/>
    <w:rsid w:val="00603119"/>
    <w:rsid w:val="006042FA"/>
    <w:rsid w:val="00604A37"/>
    <w:rsid w:val="00605C97"/>
    <w:rsid w:val="00607565"/>
    <w:rsid w:val="00607A09"/>
    <w:rsid w:val="006123B4"/>
    <w:rsid w:val="006134E9"/>
    <w:rsid w:val="006137EE"/>
    <w:rsid w:val="0061436E"/>
    <w:rsid w:val="00615ADE"/>
    <w:rsid w:val="00616B4F"/>
    <w:rsid w:val="006200C6"/>
    <w:rsid w:val="0062011E"/>
    <w:rsid w:val="00622B00"/>
    <w:rsid w:val="00623F58"/>
    <w:rsid w:val="0062515D"/>
    <w:rsid w:val="00625B2F"/>
    <w:rsid w:val="006270D8"/>
    <w:rsid w:val="006274C0"/>
    <w:rsid w:val="00630DCF"/>
    <w:rsid w:val="00630E70"/>
    <w:rsid w:val="0063217E"/>
    <w:rsid w:val="00632B3E"/>
    <w:rsid w:val="0063455C"/>
    <w:rsid w:val="006349F9"/>
    <w:rsid w:val="00634E52"/>
    <w:rsid w:val="00636272"/>
    <w:rsid w:val="00636A15"/>
    <w:rsid w:val="00636BC9"/>
    <w:rsid w:val="00637222"/>
    <w:rsid w:val="00637E47"/>
    <w:rsid w:val="0064048C"/>
    <w:rsid w:val="00640BDB"/>
    <w:rsid w:val="006415EB"/>
    <w:rsid w:val="00642694"/>
    <w:rsid w:val="00642C17"/>
    <w:rsid w:val="00643512"/>
    <w:rsid w:val="00643E88"/>
    <w:rsid w:val="00644DBA"/>
    <w:rsid w:val="00645EA4"/>
    <w:rsid w:val="0064696C"/>
    <w:rsid w:val="0064709B"/>
    <w:rsid w:val="00650B23"/>
    <w:rsid w:val="00652F20"/>
    <w:rsid w:val="00653864"/>
    <w:rsid w:val="00655027"/>
    <w:rsid w:val="006571D2"/>
    <w:rsid w:val="00663274"/>
    <w:rsid w:val="006636C3"/>
    <w:rsid w:val="00665C8C"/>
    <w:rsid w:val="006702A1"/>
    <w:rsid w:val="0067086C"/>
    <w:rsid w:val="00672290"/>
    <w:rsid w:val="00673047"/>
    <w:rsid w:val="0067313F"/>
    <w:rsid w:val="00674D50"/>
    <w:rsid w:val="0067541F"/>
    <w:rsid w:val="00675B00"/>
    <w:rsid w:val="0068149D"/>
    <w:rsid w:val="00681878"/>
    <w:rsid w:val="006831C5"/>
    <w:rsid w:val="00686AEC"/>
    <w:rsid w:val="00687929"/>
    <w:rsid w:val="00691F69"/>
    <w:rsid w:val="0069275F"/>
    <w:rsid w:val="00692B86"/>
    <w:rsid w:val="00694C14"/>
    <w:rsid w:val="00695A1B"/>
    <w:rsid w:val="00697608"/>
    <w:rsid w:val="006A0D7E"/>
    <w:rsid w:val="006A1266"/>
    <w:rsid w:val="006A23D7"/>
    <w:rsid w:val="006A37E5"/>
    <w:rsid w:val="006A3AE2"/>
    <w:rsid w:val="006A5F9F"/>
    <w:rsid w:val="006A61DD"/>
    <w:rsid w:val="006B05DD"/>
    <w:rsid w:val="006B08F3"/>
    <w:rsid w:val="006B1218"/>
    <w:rsid w:val="006B1DD3"/>
    <w:rsid w:val="006B2050"/>
    <w:rsid w:val="006B2EDF"/>
    <w:rsid w:val="006B3664"/>
    <w:rsid w:val="006B6DDB"/>
    <w:rsid w:val="006B6ED9"/>
    <w:rsid w:val="006C0ADD"/>
    <w:rsid w:val="006C12FE"/>
    <w:rsid w:val="006C31E6"/>
    <w:rsid w:val="006C48D7"/>
    <w:rsid w:val="006C57B9"/>
    <w:rsid w:val="006C609E"/>
    <w:rsid w:val="006C60E3"/>
    <w:rsid w:val="006D2C0E"/>
    <w:rsid w:val="006D3A6B"/>
    <w:rsid w:val="006D3D0D"/>
    <w:rsid w:val="006D54AE"/>
    <w:rsid w:val="006D666E"/>
    <w:rsid w:val="006D7005"/>
    <w:rsid w:val="006E09B3"/>
    <w:rsid w:val="006E1B30"/>
    <w:rsid w:val="006E1E2F"/>
    <w:rsid w:val="006E3F8B"/>
    <w:rsid w:val="006E651D"/>
    <w:rsid w:val="006E7602"/>
    <w:rsid w:val="006F690D"/>
    <w:rsid w:val="006F7837"/>
    <w:rsid w:val="006F7A3B"/>
    <w:rsid w:val="007009DE"/>
    <w:rsid w:val="00703AEB"/>
    <w:rsid w:val="00704EC7"/>
    <w:rsid w:val="007056FF"/>
    <w:rsid w:val="00705E60"/>
    <w:rsid w:val="00714CAF"/>
    <w:rsid w:val="00715B96"/>
    <w:rsid w:val="00716124"/>
    <w:rsid w:val="00716496"/>
    <w:rsid w:val="00717247"/>
    <w:rsid w:val="00717B6A"/>
    <w:rsid w:val="0072199A"/>
    <w:rsid w:val="007228D4"/>
    <w:rsid w:val="00724E9C"/>
    <w:rsid w:val="007260E3"/>
    <w:rsid w:val="0073230B"/>
    <w:rsid w:val="00732F70"/>
    <w:rsid w:val="00734248"/>
    <w:rsid w:val="0073510E"/>
    <w:rsid w:val="00735242"/>
    <w:rsid w:val="007372C6"/>
    <w:rsid w:val="00740227"/>
    <w:rsid w:val="00742395"/>
    <w:rsid w:val="00743E6C"/>
    <w:rsid w:val="00744055"/>
    <w:rsid w:val="00745CFB"/>
    <w:rsid w:val="007478E1"/>
    <w:rsid w:val="00751CCB"/>
    <w:rsid w:val="00751FFA"/>
    <w:rsid w:val="0075336E"/>
    <w:rsid w:val="007549B9"/>
    <w:rsid w:val="00755FD3"/>
    <w:rsid w:val="007603BC"/>
    <w:rsid w:val="00760ACD"/>
    <w:rsid w:val="00761635"/>
    <w:rsid w:val="007616A5"/>
    <w:rsid w:val="00761A8E"/>
    <w:rsid w:val="00761D6D"/>
    <w:rsid w:val="007640EA"/>
    <w:rsid w:val="0076576C"/>
    <w:rsid w:val="0076653B"/>
    <w:rsid w:val="0076670B"/>
    <w:rsid w:val="0076755A"/>
    <w:rsid w:val="00773079"/>
    <w:rsid w:val="00773B4F"/>
    <w:rsid w:val="0077516E"/>
    <w:rsid w:val="00775266"/>
    <w:rsid w:val="00775417"/>
    <w:rsid w:val="00780CA9"/>
    <w:rsid w:val="00785337"/>
    <w:rsid w:val="00785F6A"/>
    <w:rsid w:val="00791714"/>
    <w:rsid w:val="00791FD9"/>
    <w:rsid w:val="00792673"/>
    <w:rsid w:val="00795A2C"/>
    <w:rsid w:val="007A1053"/>
    <w:rsid w:val="007A184C"/>
    <w:rsid w:val="007A40EF"/>
    <w:rsid w:val="007A5719"/>
    <w:rsid w:val="007A636B"/>
    <w:rsid w:val="007A6728"/>
    <w:rsid w:val="007A7F33"/>
    <w:rsid w:val="007B124E"/>
    <w:rsid w:val="007B22C3"/>
    <w:rsid w:val="007B230F"/>
    <w:rsid w:val="007B26AD"/>
    <w:rsid w:val="007B2B93"/>
    <w:rsid w:val="007B2BA9"/>
    <w:rsid w:val="007B42F5"/>
    <w:rsid w:val="007B63D1"/>
    <w:rsid w:val="007C00F9"/>
    <w:rsid w:val="007C230A"/>
    <w:rsid w:val="007C550A"/>
    <w:rsid w:val="007C59E7"/>
    <w:rsid w:val="007C609D"/>
    <w:rsid w:val="007C6D01"/>
    <w:rsid w:val="007C7D70"/>
    <w:rsid w:val="007D2EF3"/>
    <w:rsid w:val="007D3755"/>
    <w:rsid w:val="007D4731"/>
    <w:rsid w:val="007D4E5A"/>
    <w:rsid w:val="007D5A94"/>
    <w:rsid w:val="007E286F"/>
    <w:rsid w:val="007E2E16"/>
    <w:rsid w:val="007E395F"/>
    <w:rsid w:val="007E47A3"/>
    <w:rsid w:val="007E5871"/>
    <w:rsid w:val="007E686F"/>
    <w:rsid w:val="007E7CF4"/>
    <w:rsid w:val="007F13C1"/>
    <w:rsid w:val="007F36FE"/>
    <w:rsid w:val="007F3BDD"/>
    <w:rsid w:val="007F4D61"/>
    <w:rsid w:val="007F65EF"/>
    <w:rsid w:val="007F76FC"/>
    <w:rsid w:val="007F7E00"/>
    <w:rsid w:val="008001D6"/>
    <w:rsid w:val="00802D5F"/>
    <w:rsid w:val="008042D7"/>
    <w:rsid w:val="00804737"/>
    <w:rsid w:val="00804A13"/>
    <w:rsid w:val="00811007"/>
    <w:rsid w:val="0081154A"/>
    <w:rsid w:val="00811897"/>
    <w:rsid w:val="0081237F"/>
    <w:rsid w:val="008169D9"/>
    <w:rsid w:val="00820199"/>
    <w:rsid w:val="00822C97"/>
    <w:rsid w:val="00822F8C"/>
    <w:rsid w:val="0082477E"/>
    <w:rsid w:val="0082661F"/>
    <w:rsid w:val="00826BCA"/>
    <w:rsid w:val="008273FA"/>
    <w:rsid w:val="008278F0"/>
    <w:rsid w:val="00832131"/>
    <w:rsid w:val="00833230"/>
    <w:rsid w:val="008334A9"/>
    <w:rsid w:val="0083368F"/>
    <w:rsid w:val="008374FE"/>
    <w:rsid w:val="0083793C"/>
    <w:rsid w:val="008420B0"/>
    <w:rsid w:val="008428AB"/>
    <w:rsid w:val="008440B9"/>
    <w:rsid w:val="008446EF"/>
    <w:rsid w:val="00845D48"/>
    <w:rsid w:val="00846B6C"/>
    <w:rsid w:val="00847CDE"/>
    <w:rsid w:val="0085176E"/>
    <w:rsid w:val="00851BBB"/>
    <w:rsid w:val="00854D17"/>
    <w:rsid w:val="00854EC2"/>
    <w:rsid w:val="00856242"/>
    <w:rsid w:val="00857037"/>
    <w:rsid w:val="008616ED"/>
    <w:rsid w:val="00863640"/>
    <w:rsid w:val="0086484F"/>
    <w:rsid w:val="008700EA"/>
    <w:rsid w:val="008713C8"/>
    <w:rsid w:val="00871C4E"/>
    <w:rsid w:val="008727A0"/>
    <w:rsid w:val="00873878"/>
    <w:rsid w:val="00873F5D"/>
    <w:rsid w:val="00874472"/>
    <w:rsid w:val="00875DDF"/>
    <w:rsid w:val="008819ED"/>
    <w:rsid w:val="0088328D"/>
    <w:rsid w:val="00884041"/>
    <w:rsid w:val="0088413A"/>
    <w:rsid w:val="008903BE"/>
    <w:rsid w:val="0089135F"/>
    <w:rsid w:val="008936DC"/>
    <w:rsid w:val="008938B5"/>
    <w:rsid w:val="008942A7"/>
    <w:rsid w:val="008A0227"/>
    <w:rsid w:val="008A142A"/>
    <w:rsid w:val="008A196B"/>
    <w:rsid w:val="008A46ED"/>
    <w:rsid w:val="008A6006"/>
    <w:rsid w:val="008A63A6"/>
    <w:rsid w:val="008A66EB"/>
    <w:rsid w:val="008B0E5B"/>
    <w:rsid w:val="008B1F50"/>
    <w:rsid w:val="008B5F0C"/>
    <w:rsid w:val="008B64F9"/>
    <w:rsid w:val="008B6A6B"/>
    <w:rsid w:val="008C024D"/>
    <w:rsid w:val="008C135F"/>
    <w:rsid w:val="008C2B3C"/>
    <w:rsid w:val="008C4880"/>
    <w:rsid w:val="008C7D09"/>
    <w:rsid w:val="008D27DF"/>
    <w:rsid w:val="008D2D55"/>
    <w:rsid w:val="008D4BE3"/>
    <w:rsid w:val="008D5701"/>
    <w:rsid w:val="008E0F1D"/>
    <w:rsid w:val="008E225D"/>
    <w:rsid w:val="008E28A9"/>
    <w:rsid w:val="008E4817"/>
    <w:rsid w:val="008E4876"/>
    <w:rsid w:val="008E7599"/>
    <w:rsid w:val="008F022B"/>
    <w:rsid w:val="008F172C"/>
    <w:rsid w:val="008F18B9"/>
    <w:rsid w:val="008F394D"/>
    <w:rsid w:val="008F4CE0"/>
    <w:rsid w:val="008F6D0B"/>
    <w:rsid w:val="008F6DAE"/>
    <w:rsid w:val="008F71B7"/>
    <w:rsid w:val="00902454"/>
    <w:rsid w:val="00906219"/>
    <w:rsid w:val="0090764A"/>
    <w:rsid w:val="00913187"/>
    <w:rsid w:val="00913898"/>
    <w:rsid w:val="00914CBC"/>
    <w:rsid w:val="00914EEF"/>
    <w:rsid w:val="00921B26"/>
    <w:rsid w:val="009242BE"/>
    <w:rsid w:val="00925AC0"/>
    <w:rsid w:val="00926433"/>
    <w:rsid w:val="00926CF3"/>
    <w:rsid w:val="00926FE0"/>
    <w:rsid w:val="00930ECC"/>
    <w:rsid w:val="00932801"/>
    <w:rsid w:val="009345B4"/>
    <w:rsid w:val="00942432"/>
    <w:rsid w:val="00944249"/>
    <w:rsid w:val="00944817"/>
    <w:rsid w:val="00945797"/>
    <w:rsid w:val="00946EEE"/>
    <w:rsid w:val="00947076"/>
    <w:rsid w:val="00952912"/>
    <w:rsid w:val="00956415"/>
    <w:rsid w:val="00956ECF"/>
    <w:rsid w:val="00960CE7"/>
    <w:rsid w:val="009655D4"/>
    <w:rsid w:val="009656B8"/>
    <w:rsid w:val="009715CE"/>
    <w:rsid w:val="00971C3F"/>
    <w:rsid w:val="0097290D"/>
    <w:rsid w:val="00972F81"/>
    <w:rsid w:val="00975931"/>
    <w:rsid w:val="00975E92"/>
    <w:rsid w:val="00976365"/>
    <w:rsid w:val="009763B8"/>
    <w:rsid w:val="00976B39"/>
    <w:rsid w:val="00977C98"/>
    <w:rsid w:val="00980750"/>
    <w:rsid w:val="00981E0D"/>
    <w:rsid w:val="00982951"/>
    <w:rsid w:val="00983CF8"/>
    <w:rsid w:val="00984528"/>
    <w:rsid w:val="00985865"/>
    <w:rsid w:val="009875E2"/>
    <w:rsid w:val="009914FD"/>
    <w:rsid w:val="00994964"/>
    <w:rsid w:val="00996D05"/>
    <w:rsid w:val="00996EC7"/>
    <w:rsid w:val="009A21AA"/>
    <w:rsid w:val="009A31FF"/>
    <w:rsid w:val="009A3C16"/>
    <w:rsid w:val="009A4197"/>
    <w:rsid w:val="009A436F"/>
    <w:rsid w:val="009A5D5C"/>
    <w:rsid w:val="009A7266"/>
    <w:rsid w:val="009B03A9"/>
    <w:rsid w:val="009B0DEF"/>
    <w:rsid w:val="009B10D7"/>
    <w:rsid w:val="009B711A"/>
    <w:rsid w:val="009B78F6"/>
    <w:rsid w:val="009C041D"/>
    <w:rsid w:val="009C071E"/>
    <w:rsid w:val="009C0A77"/>
    <w:rsid w:val="009C1275"/>
    <w:rsid w:val="009C3C18"/>
    <w:rsid w:val="009C6AC1"/>
    <w:rsid w:val="009D0CBC"/>
    <w:rsid w:val="009D1990"/>
    <w:rsid w:val="009D4D26"/>
    <w:rsid w:val="009D4EB9"/>
    <w:rsid w:val="009D7745"/>
    <w:rsid w:val="009D7884"/>
    <w:rsid w:val="009D7A3A"/>
    <w:rsid w:val="009E073A"/>
    <w:rsid w:val="009E11A7"/>
    <w:rsid w:val="009E1271"/>
    <w:rsid w:val="009E1CC8"/>
    <w:rsid w:val="009E2000"/>
    <w:rsid w:val="009E27D2"/>
    <w:rsid w:val="009E2CF5"/>
    <w:rsid w:val="009E39AE"/>
    <w:rsid w:val="009E422E"/>
    <w:rsid w:val="009E643A"/>
    <w:rsid w:val="009E7083"/>
    <w:rsid w:val="009F0D9E"/>
    <w:rsid w:val="009F1301"/>
    <w:rsid w:val="009F5487"/>
    <w:rsid w:val="009F67EC"/>
    <w:rsid w:val="009F7BA9"/>
    <w:rsid w:val="00A00551"/>
    <w:rsid w:val="00A007FB"/>
    <w:rsid w:val="00A01524"/>
    <w:rsid w:val="00A0162A"/>
    <w:rsid w:val="00A028A2"/>
    <w:rsid w:val="00A02F21"/>
    <w:rsid w:val="00A03516"/>
    <w:rsid w:val="00A04C0E"/>
    <w:rsid w:val="00A10176"/>
    <w:rsid w:val="00A11DEE"/>
    <w:rsid w:val="00A1247C"/>
    <w:rsid w:val="00A12B10"/>
    <w:rsid w:val="00A15A06"/>
    <w:rsid w:val="00A16EB8"/>
    <w:rsid w:val="00A22D61"/>
    <w:rsid w:val="00A235CD"/>
    <w:rsid w:val="00A245D1"/>
    <w:rsid w:val="00A254FE"/>
    <w:rsid w:val="00A25CEA"/>
    <w:rsid w:val="00A27047"/>
    <w:rsid w:val="00A277AF"/>
    <w:rsid w:val="00A313D3"/>
    <w:rsid w:val="00A31FC7"/>
    <w:rsid w:val="00A34C1E"/>
    <w:rsid w:val="00A35261"/>
    <w:rsid w:val="00A35F88"/>
    <w:rsid w:val="00A36FF6"/>
    <w:rsid w:val="00A3787D"/>
    <w:rsid w:val="00A40DDD"/>
    <w:rsid w:val="00A40EF9"/>
    <w:rsid w:val="00A43F75"/>
    <w:rsid w:val="00A45249"/>
    <w:rsid w:val="00A45E19"/>
    <w:rsid w:val="00A4671A"/>
    <w:rsid w:val="00A5067D"/>
    <w:rsid w:val="00A512A6"/>
    <w:rsid w:val="00A51CAD"/>
    <w:rsid w:val="00A52740"/>
    <w:rsid w:val="00A54F7A"/>
    <w:rsid w:val="00A56BB1"/>
    <w:rsid w:val="00A574BF"/>
    <w:rsid w:val="00A61CB0"/>
    <w:rsid w:val="00A62ECC"/>
    <w:rsid w:val="00A63758"/>
    <w:rsid w:val="00A7053D"/>
    <w:rsid w:val="00A72C1A"/>
    <w:rsid w:val="00A805CA"/>
    <w:rsid w:val="00A83C2F"/>
    <w:rsid w:val="00A84785"/>
    <w:rsid w:val="00A84AB2"/>
    <w:rsid w:val="00A84E47"/>
    <w:rsid w:val="00A8527C"/>
    <w:rsid w:val="00A854F0"/>
    <w:rsid w:val="00A85817"/>
    <w:rsid w:val="00A867AE"/>
    <w:rsid w:val="00A87240"/>
    <w:rsid w:val="00A90B7D"/>
    <w:rsid w:val="00A93521"/>
    <w:rsid w:val="00A93569"/>
    <w:rsid w:val="00A94591"/>
    <w:rsid w:val="00A95089"/>
    <w:rsid w:val="00A9690A"/>
    <w:rsid w:val="00AA162B"/>
    <w:rsid w:val="00AA237C"/>
    <w:rsid w:val="00AA26B5"/>
    <w:rsid w:val="00AA54C4"/>
    <w:rsid w:val="00AA78DF"/>
    <w:rsid w:val="00AB007D"/>
    <w:rsid w:val="00AB0BE8"/>
    <w:rsid w:val="00AB2DF4"/>
    <w:rsid w:val="00AB2F76"/>
    <w:rsid w:val="00AB3360"/>
    <w:rsid w:val="00AB3DDC"/>
    <w:rsid w:val="00AB6D5C"/>
    <w:rsid w:val="00AC03A5"/>
    <w:rsid w:val="00AC208B"/>
    <w:rsid w:val="00AC2171"/>
    <w:rsid w:val="00AC2B23"/>
    <w:rsid w:val="00AC2FB8"/>
    <w:rsid w:val="00AC43F9"/>
    <w:rsid w:val="00AD0579"/>
    <w:rsid w:val="00AD1198"/>
    <w:rsid w:val="00AD3C94"/>
    <w:rsid w:val="00AD4633"/>
    <w:rsid w:val="00AD46D6"/>
    <w:rsid w:val="00AD52C4"/>
    <w:rsid w:val="00AD785B"/>
    <w:rsid w:val="00AE0554"/>
    <w:rsid w:val="00AE2815"/>
    <w:rsid w:val="00AE35BD"/>
    <w:rsid w:val="00AE4CD5"/>
    <w:rsid w:val="00AE5388"/>
    <w:rsid w:val="00AE6F65"/>
    <w:rsid w:val="00AF1FD6"/>
    <w:rsid w:val="00AF2288"/>
    <w:rsid w:val="00AF250D"/>
    <w:rsid w:val="00AF3585"/>
    <w:rsid w:val="00AF67D8"/>
    <w:rsid w:val="00AF7130"/>
    <w:rsid w:val="00B045F0"/>
    <w:rsid w:val="00B0571F"/>
    <w:rsid w:val="00B07700"/>
    <w:rsid w:val="00B11E32"/>
    <w:rsid w:val="00B11FA8"/>
    <w:rsid w:val="00B12FE7"/>
    <w:rsid w:val="00B14E80"/>
    <w:rsid w:val="00B159F6"/>
    <w:rsid w:val="00B15E4A"/>
    <w:rsid w:val="00B17661"/>
    <w:rsid w:val="00B20F37"/>
    <w:rsid w:val="00B219DA"/>
    <w:rsid w:val="00B221A6"/>
    <w:rsid w:val="00B228F0"/>
    <w:rsid w:val="00B23BAE"/>
    <w:rsid w:val="00B241EF"/>
    <w:rsid w:val="00B250F4"/>
    <w:rsid w:val="00B25EAA"/>
    <w:rsid w:val="00B266A8"/>
    <w:rsid w:val="00B33A05"/>
    <w:rsid w:val="00B34E90"/>
    <w:rsid w:val="00B36973"/>
    <w:rsid w:val="00B36BB3"/>
    <w:rsid w:val="00B3703E"/>
    <w:rsid w:val="00B40660"/>
    <w:rsid w:val="00B412D3"/>
    <w:rsid w:val="00B43FA5"/>
    <w:rsid w:val="00B45C47"/>
    <w:rsid w:val="00B479FE"/>
    <w:rsid w:val="00B47FED"/>
    <w:rsid w:val="00B55D29"/>
    <w:rsid w:val="00B5639E"/>
    <w:rsid w:val="00B6047B"/>
    <w:rsid w:val="00B60CF9"/>
    <w:rsid w:val="00B62A15"/>
    <w:rsid w:val="00B62B69"/>
    <w:rsid w:val="00B63172"/>
    <w:rsid w:val="00B63186"/>
    <w:rsid w:val="00B66306"/>
    <w:rsid w:val="00B70580"/>
    <w:rsid w:val="00B76F9C"/>
    <w:rsid w:val="00B7742D"/>
    <w:rsid w:val="00B81F5F"/>
    <w:rsid w:val="00B82E2B"/>
    <w:rsid w:val="00B84FAF"/>
    <w:rsid w:val="00B85385"/>
    <w:rsid w:val="00B86157"/>
    <w:rsid w:val="00B87254"/>
    <w:rsid w:val="00B87367"/>
    <w:rsid w:val="00B90604"/>
    <w:rsid w:val="00B90D26"/>
    <w:rsid w:val="00B912F3"/>
    <w:rsid w:val="00B93AED"/>
    <w:rsid w:val="00B958E1"/>
    <w:rsid w:val="00B95EDA"/>
    <w:rsid w:val="00B96C64"/>
    <w:rsid w:val="00B97F25"/>
    <w:rsid w:val="00BA359C"/>
    <w:rsid w:val="00BA4DDE"/>
    <w:rsid w:val="00BA4F5D"/>
    <w:rsid w:val="00BA5159"/>
    <w:rsid w:val="00BA666C"/>
    <w:rsid w:val="00BA68DA"/>
    <w:rsid w:val="00BA6D8C"/>
    <w:rsid w:val="00BB1ED6"/>
    <w:rsid w:val="00BB31D6"/>
    <w:rsid w:val="00BB4A05"/>
    <w:rsid w:val="00BB5A44"/>
    <w:rsid w:val="00BB61F8"/>
    <w:rsid w:val="00BC2CB6"/>
    <w:rsid w:val="00BC3DED"/>
    <w:rsid w:val="00BC55B4"/>
    <w:rsid w:val="00BC6102"/>
    <w:rsid w:val="00BC71F5"/>
    <w:rsid w:val="00BC794E"/>
    <w:rsid w:val="00BC7DA7"/>
    <w:rsid w:val="00BD034E"/>
    <w:rsid w:val="00BD3026"/>
    <w:rsid w:val="00BD35E2"/>
    <w:rsid w:val="00BD4E7C"/>
    <w:rsid w:val="00BD618F"/>
    <w:rsid w:val="00BE1959"/>
    <w:rsid w:val="00BE3A74"/>
    <w:rsid w:val="00BE5462"/>
    <w:rsid w:val="00BE5652"/>
    <w:rsid w:val="00BE5A68"/>
    <w:rsid w:val="00BF0123"/>
    <w:rsid w:val="00BF1FD1"/>
    <w:rsid w:val="00BF270E"/>
    <w:rsid w:val="00BF2BCB"/>
    <w:rsid w:val="00C002E9"/>
    <w:rsid w:val="00C01C62"/>
    <w:rsid w:val="00C0458C"/>
    <w:rsid w:val="00C045FC"/>
    <w:rsid w:val="00C05BB5"/>
    <w:rsid w:val="00C11C45"/>
    <w:rsid w:val="00C143E2"/>
    <w:rsid w:val="00C144E9"/>
    <w:rsid w:val="00C16FFA"/>
    <w:rsid w:val="00C17617"/>
    <w:rsid w:val="00C22F81"/>
    <w:rsid w:val="00C276A4"/>
    <w:rsid w:val="00C31056"/>
    <w:rsid w:val="00C3189B"/>
    <w:rsid w:val="00C3267F"/>
    <w:rsid w:val="00C33287"/>
    <w:rsid w:val="00C338A0"/>
    <w:rsid w:val="00C3401D"/>
    <w:rsid w:val="00C34E7B"/>
    <w:rsid w:val="00C354FE"/>
    <w:rsid w:val="00C35631"/>
    <w:rsid w:val="00C36F3B"/>
    <w:rsid w:val="00C42BC1"/>
    <w:rsid w:val="00C44232"/>
    <w:rsid w:val="00C455ED"/>
    <w:rsid w:val="00C4734C"/>
    <w:rsid w:val="00C47387"/>
    <w:rsid w:val="00C47906"/>
    <w:rsid w:val="00C51E65"/>
    <w:rsid w:val="00C55C06"/>
    <w:rsid w:val="00C56384"/>
    <w:rsid w:val="00C56894"/>
    <w:rsid w:val="00C641EB"/>
    <w:rsid w:val="00C645E0"/>
    <w:rsid w:val="00C64CB3"/>
    <w:rsid w:val="00C651ED"/>
    <w:rsid w:val="00C6654B"/>
    <w:rsid w:val="00C66824"/>
    <w:rsid w:val="00C67CFA"/>
    <w:rsid w:val="00C70BF5"/>
    <w:rsid w:val="00C740F3"/>
    <w:rsid w:val="00C77D1F"/>
    <w:rsid w:val="00C77F49"/>
    <w:rsid w:val="00C8037C"/>
    <w:rsid w:val="00C81722"/>
    <w:rsid w:val="00C827E7"/>
    <w:rsid w:val="00C836AE"/>
    <w:rsid w:val="00C83F8B"/>
    <w:rsid w:val="00C84016"/>
    <w:rsid w:val="00C849BC"/>
    <w:rsid w:val="00C87850"/>
    <w:rsid w:val="00C91A33"/>
    <w:rsid w:val="00C928B3"/>
    <w:rsid w:val="00C94723"/>
    <w:rsid w:val="00C94A55"/>
    <w:rsid w:val="00C9539B"/>
    <w:rsid w:val="00C961F4"/>
    <w:rsid w:val="00C9750F"/>
    <w:rsid w:val="00CA1856"/>
    <w:rsid w:val="00CA25B9"/>
    <w:rsid w:val="00CA2AA9"/>
    <w:rsid w:val="00CA2C45"/>
    <w:rsid w:val="00CA43E5"/>
    <w:rsid w:val="00CA488B"/>
    <w:rsid w:val="00CA61D8"/>
    <w:rsid w:val="00CA7198"/>
    <w:rsid w:val="00CB11DF"/>
    <w:rsid w:val="00CB12A1"/>
    <w:rsid w:val="00CB4C7A"/>
    <w:rsid w:val="00CB5E3F"/>
    <w:rsid w:val="00CB744B"/>
    <w:rsid w:val="00CB7772"/>
    <w:rsid w:val="00CB7AC5"/>
    <w:rsid w:val="00CB7B97"/>
    <w:rsid w:val="00CC1A05"/>
    <w:rsid w:val="00CC1B33"/>
    <w:rsid w:val="00CC1F99"/>
    <w:rsid w:val="00CC2B57"/>
    <w:rsid w:val="00CC459F"/>
    <w:rsid w:val="00CC57EE"/>
    <w:rsid w:val="00CC616E"/>
    <w:rsid w:val="00CC78B7"/>
    <w:rsid w:val="00CD0C7C"/>
    <w:rsid w:val="00CD199E"/>
    <w:rsid w:val="00CD1A77"/>
    <w:rsid w:val="00CD203B"/>
    <w:rsid w:val="00CD3E35"/>
    <w:rsid w:val="00CD4414"/>
    <w:rsid w:val="00CD7167"/>
    <w:rsid w:val="00CD7A14"/>
    <w:rsid w:val="00CE364F"/>
    <w:rsid w:val="00CE3A0E"/>
    <w:rsid w:val="00CE4E0D"/>
    <w:rsid w:val="00CE5FBF"/>
    <w:rsid w:val="00CF04FD"/>
    <w:rsid w:val="00CF12D9"/>
    <w:rsid w:val="00CF1A21"/>
    <w:rsid w:val="00CF2C08"/>
    <w:rsid w:val="00CF2F1A"/>
    <w:rsid w:val="00CF693F"/>
    <w:rsid w:val="00CF6F20"/>
    <w:rsid w:val="00CF7473"/>
    <w:rsid w:val="00CF78CB"/>
    <w:rsid w:val="00D00BA9"/>
    <w:rsid w:val="00D010A1"/>
    <w:rsid w:val="00D04FDE"/>
    <w:rsid w:val="00D05360"/>
    <w:rsid w:val="00D13543"/>
    <w:rsid w:val="00D13C7B"/>
    <w:rsid w:val="00D164AE"/>
    <w:rsid w:val="00D168F8"/>
    <w:rsid w:val="00D2032A"/>
    <w:rsid w:val="00D22913"/>
    <w:rsid w:val="00D229C1"/>
    <w:rsid w:val="00D22F4F"/>
    <w:rsid w:val="00D24CE4"/>
    <w:rsid w:val="00D25B05"/>
    <w:rsid w:val="00D2710A"/>
    <w:rsid w:val="00D27251"/>
    <w:rsid w:val="00D3030F"/>
    <w:rsid w:val="00D3035B"/>
    <w:rsid w:val="00D316D2"/>
    <w:rsid w:val="00D331A7"/>
    <w:rsid w:val="00D33F7D"/>
    <w:rsid w:val="00D34F83"/>
    <w:rsid w:val="00D3681D"/>
    <w:rsid w:val="00D44686"/>
    <w:rsid w:val="00D44CEB"/>
    <w:rsid w:val="00D4520E"/>
    <w:rsid w:val="00D45929"/>
    <w:rsid w:val="00D46003"/>
    <w:rsid w:val="00D46B11"/>
    <w:rsid w:val="00D47272"/>
    <w:rsid w:val="00D51638"/>
    <w:rsid w:val="00D5218D"/>
    <w:rsid w:val="00D5337B"/>
    <w:rsid w:val="00D54A99"/>
    <w:rsid w:val="00D54D17"/>
    <w:rsid w:val="00D56B2F"/>
    <w:rsid w:val="00D57117"/>
    <w:rsid w:val="00D57564"/>
    <w:rsid w:val="00D60ECD"/>
    <w:rsid w:val="00D6107C"/>
    <w:rsid w:val="00D64685"/>
    <w:rsid w:val="00D708AD"/>
    <w:rsid w:val="00D7125C"/>
    <w:rsid w:val="00D71929"/>
    <w:rsid w:val="00D7240D"/>
    <w:rsid w:val="00D73275"/>
    <w:rsid w:val="00D7414F"/>
    <w:rsid w:val="00D74F14"/>
    <w:rsid w:val="00D76C5E"/>
    <w:rsid w:val="00D770DD"/>
    <w:rsid w:val="00D817E2"/>
    <w:rsid w:val="00D85E52"/>
    <w:rsid w:val="00D866A8"/>
    <w:rsid w:val="00D873EE"/>
    <w:rsid w:val="00D87712"/>
    <w:rsid w:val="00D8774B"/>
    <w:rsid w:val="00D8796C"/>
    <w:rsid w:val="00D900B6"/>
    <w:rsid w:val="00D93A9A"/>
    <w:rsid w:val="00D93B38"/>
    <w:rsid w:val="00D93FBD"/>
    <w:rsid w:val="00D95799"/>
    <w:rsid w:val="00D959E3"/>
    <w:rsid w:val="00DA0CA3"/>
    <w:rsid w:val="00DA0E4A"/>
    <w:rsid w:val="00DA12AA"/>
    <w:rsid w:val="00DA36BD"/>
    <w:rsid w:val="00DA5201"/>
    <w:rsid w:val="00DA663A"/>
    <w:rsid w:val="00DB443B"/>
    <w:rsid w:val="00DB5FB6"/>
    <w:rsid w:val="00DB64E9"/>
    <w:rsid w:val="00DB7039"/>
    <w:rsid w:val="00DB7FB3"/>
    <w:rsid w:val="00DC497D"/>
    <w:rsid w:val="00DC63E2"/>
    <w:rsid w:val="00DC6D2E"/>
    <w:rsid w:val="00DD0411"/>
    <w:rsid w:val="00DD10E6"/>
    <w:rsid w:val="00DD1339"/>
    <w:rsid w:val="00DD3725"/>
    <w:rsid w:val="00DD4997"/>
    <w:rsid w:val="00DE1447"/>
    <w:rsid w:val="00DE3BBE"/>
    <w:rsid w:val="00DE3CB3"/>
    <w:rsid w:val="00DE642D"/>
    <w:rsid w:val="00DE7C7C"/>
    <w:rsid w:val="00DF0F19"/>
    <w:rsid w:val="00DF452A"/>
    <w:rsid w:val="00DF4901"/>
    <w:rsid w:val="00DF684D"/>
    <w:rsid w:val="00E03700"/>
    <w:rsid w:val="00E100E3"/>
    <w:rsid w:val="00E10D46"/>
    <w:rsid w:val="00E112E3"/>
    <w:rsid w:val="00E13720"/>
    <w:rsid w:val="00E162A6"/>
    <w:rsid w:val="00E1704C"/>
    <w:rsid w:val="00E17435"/>
    <w:rsid w:val="00E209BE"/>
    <w:rsid w:val="00E20ABB"/>
    <w:rsid w:val="00E20CE4"/>
    <w:rsid w:val="00E21970"/>
    <w:rsid w:val="00E2266C"/>
    <w:rsid w:val="00E24677"/>
    <w:rsid w:val="00E24A16"/>
    <w:rsid w:val="00E255BC"/>
    <w:rsid w:val="00E2624A"/>
    <w:rsid w:val="00E267F7"/>
    <w:rsid w:val="00E26A45"/>
    <w:rsid w:val="00E27B29"/>
    <w:rsid w:val="00E27B7C"/>
    <w:rsid w:val="00E30984"/>
    <w:rsid w:val="00E30A61"/>
    <w:rsid w:val="00E322EF"/>
    <w:rsid w:val="00E3299F"/>
    <w:rsid w:val="00E36C9E"/>
    <w:rsid w:val="00E40CB7"/>
    <w:rsid w:val="00E41634"/>
    <w:rsid w:val="00E41F84"/>
    <w:rsid w:val="00E51499"/>
    <w:rsid w:val="00E52087"/>
    <w:rsid w:val="00E524F6"/>
    <w:rsid w:val="00E550CF"/>
    <w:rsid w:val="00E613F8"/>
    <w:rsid w:val="00E61880"/>
    <w:rsid w:val="00E6271A"/>
    <w:rsid w:val="00E63472"/>
    <w:rsid w:val="00E64ACA"/>
    <w:rsid w:val="00E73371"/>
    <w:rsid w:val="00E74EC7"/>
    <w:rsid w:val="00E76BB3"/>
    <w:rsid w:val="00E76CD7"/>
    <w:rsid w:val="00E7778C"/>
    <w:rsid w:val="00E777BE"/>
    <w:rsid w:val="00E806CA"/>
    <w:rsid w:val="00E8134F"/>
    <w:rsid w:val="00E846B4"/>
    <w:rsid w:val="00E84798"/>
    <w:rsid w:val="00E873EC"/>
    <w:rsid w:val="00E8760C"/>
    <w:rsid w:val="00E90A71"/>
    <w:rsid w:val="00E9340E"/>
    <w:rsid w:val="00E94500"/>
    <w:rsid w:val="00E95603"/>
    <w:rsid w:val="00E9577C"/>
    <w:rsid w:val="00E95865"/>
    <w:rsid w:val="00E95F0D"/>
    <w:rsid w:val="00E96B1A"/>
    <w:rsid w:val="00E97C52"/>
    <w:rsid w:val="00EA0203"/>
    <w:rsid w:val="00EA153C"/>
    <w:rsid w:val="00EA165B"/>
    <w:rsid w:val="00EA1E2F"/>
    <w:rsid w:val="00EA25DA"/>
    <w:rsid w:val="00EA5696"/>
    <w:rsid w:val="00EB111C"/>
    <w:rsid w:val="00EB11FD"/>
    <w:rsid w:val="00EB46BB"/>
    <w:rsid w:val="00EB47CB"/>
    <w:rsid w:val="00EB58BA"/>
    <w:rsid w:val="00EB5CF3"/>
    <w:rsid w:val="00EB7AA7"/>
    <w:rsid w:val="00EC2C79"/>
    <w:rsid w:val="00EC4757"/>
    <w:rsid w:val="00EC5114"/>
    <w:rsid w:val="00ED2518"/>
    <w:rsid w:val="00ED3923"/>
    <w:rsid w:val="00ED3ECD"/>
    <w:rsid w:val="00ED41AB"/>
    <w:rsid w:val="00EE3CFB"/>
    <w:rsid w:val="00EE4FCC"/>
    <w:rsid w:val="00EE57B3"/>
    <w:rsid w:val="00EF27DD"/>
    <w:rsid w:val="00EF4BDF"/>
    <w:rsid w:val="00EF4ED5"/>
    <w:rsid w:val="00F00374"/>
    <w:rsid w:val="00F01C2C"/>
    <w:rsid w:val="00F03EA4"/>
    <w:rsid w:val="00F100EC"/>
    <w:rsid w:val="00F107DE"/>
    <w:rsid w:val="00F12520"/>
    <w:rsid w:val="00F14521"/>
    <w:rsid w:val="00F14B4E"/>
    <w:rsid w:val="00F15542"/>
    <w:rsid w:val="00F20385"/>
    <w:rsid w:val="00F235CB"/>
    <w:rsid w:val="00F25DA2"/>
    <w:rsid w:val="00F318DA"/>
    <w:rsid w:val="00F32869"/>
    <w:rsid w:val="00F33189"/>
    <w:rsid w:val="00F34094"/>
    <w:rsid w:val="00F3526C"/>
    <w:rsid w:val="00F35E7A"/>
    <w:rsid w:val="00F3658E"/>
    <w:rsid w:val="00F36F31"/>
    <w:rsid w:val="00F40A64"/>
    <w:rsid w:val="00F448BC"/>
    <w:rsid w:val="00F44E6C"/>
    <w:rsid w:val="00F45596"/>
    <w:rsid w:val="00F520EE"/>
    <w:rsid w:val="00F54E4E"/>
    <w:rsid w:val="00F551C2"/>
    <w:rsid w:val="00F55209"/>
    <w:rsid w:val="00F55E86"/>
    <w:rsid w:val="00F56218"/>
    <w:rsid w:val="00F56B14"/>
    <w:rsid w:val="00F57FF0"/>
    <w:rsid w:val="00F6072E"/>
    <w:rsid w:val="00F61B82"/>
    <w:rsid w:val="00F652CE"/>
    <w:rsid w:val="00F667CC"/>
    <w:rsid w:val="00F70C22"/>
    <w:rsid w:val="00F7236E"/>
    <w:rsid w:val="00F72F66"/>
    <w:rsid w:val="00F73FF4"/>
    <w:rsid w:val="00F76206"/>
    <w:rsid w:val="00F76BAD"/>
    <w:rsid w:val="00F81717"/>
    <w:rsid w:val="00F81735"/>
    <w:rsid w:val="00F81D41"/>
    <w:rsid w:val="00F8384C"/>
    <w:rsid w:val="00F843CD"/>
    <w:rsid w:val="00F87253"/>
    <w:rsid w:val="00F87DFF"/>
    <w:rsid w:val="00F90198"/>
    <w:rsid w:val="00F91EB0"/>
    <w:rsid w:val="00F92D02"/>
    <w:rsid w:val="00F95AEE"/>
    <w:rsid w:val="00F970A6"/>
    <w:rsid w:val="00F971B1"/>
    <w:rsid w:val="00FA024E"/>
    <w:rsid w:val="00FA130F"/>
    <w:rsid w:val="00FA210E"/>
    <w:rsid w:val="00FA5727"/>
    <w:rsid w:val="00FB0B40"/>
    <w:rsid w:val="00FB3034"/>
    <w:rsid w:val="00FB3508"/>
    <w:rsid w:val="00FB3D1E"/>
    <w:rsid w:val="00FC0521"/>
    <w:rsid w:val="00FC127C"/>
    <w:rsid w:val="00FC659E"/>
    <w:rsid w:val="00FD431B"/>
    <w:rsid w:val="00FD606F"/>
    <w:rsid w:val="00FD6421"/>
    <w:rsid w:val="00FD74D0"/>
    <w:rsid w:val="00FD75A1"/>
    <w:rsid w:val="00FE0DE3"/>
    <w:rsid w:val="00FE1344"/>
    <w:rsid w:val="00FE3545"/>
    <w:rsid w:val="00FE3CAD"/>
    <w:rsid w:val="00FE6EB4"/>
    <w:rsid w:val="00FF172E"/>
    <w:rsid w:val="00FF3403"/>
    <w:rsid w:val="00FF4BEF"/>
    <w:rsid w:val="00FF6E0B"/>
    <w:rsid w:val="00FF706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1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1"/>
        <w:szCs w:val="21"/>
        <w:lang w:val="en-US" w:eastAsia="en-US" w:bidi="en-US"/>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uiPriority="0"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uiPriority="39" w:unhideWhenUsed="1" w:qFormat="1"/>
    <w:lsdException w:name="toc 7" w:semiHidden="1" w:unhideWhenUsed="1"/>
    <w:lsdException w:name="toc 8" w:semiHidden="1" w:unhideWhenUsed="1"/>
    <w:lsdException w:name="toc 9" w:semiHidden="1" w:uiPriority="39" w:unhideWhenUsed="1" w:qFormat="1"/>
    <w:lsdException w:name="Normal Indent" w:semiHidden="1" w:unhideWhenUsed="1"/>
    <w:lsdException w:name="footnote text" w:uiPriority="10" w:qFormat="1"/>
    <w:lsdException w:name="annotation text" w:semiHidden="1" w:unhideWhenUsed="1"/>
    <w:lsdException w:name="footer" w:qFormat="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1"/>
    <w:lsdException w:name="endnote reference" w:semiHidden="1" w:uiPriority="3"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Number" w:uiPriority="1" w:qFormat="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lsdException w:name="Body Text" w:uiPriority="0" w:qFormat="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0E70"/>
    <w:rPr>
      <w:lang w:val="en-CA"/>
    </w:rPr>
  </w:style>
  <w:style w:type="paragraph" w:styleId="Heading1">
    <w:name w:val="heading 1"/>
    <w:next w:val="BodyText"/>
    <w:link w:val="Heading1Char"/>
    <w:uiPriority w:val="1"/>
    <w:qFormat/>
    <w:rsid w:val="004F5F31"/>
    <w:pPr>
      <w:keepNext/>
      <w:spacing w:before="240" w:after="240"/>
      <w:outlineLvl w:val="0"/>
    </w:pPr>
    <w:rPr>
      <w:b/>
      <w:bCs/>
      <w:caps/>
      <w:color w:val="02205F"/>
      <w:sz w:val="26"/>
      <w:lang w:val="en-CA"/>
    </w:rPr>
  </w:style>
  <w:style w:type="paragraph" w:styleId="Heading2">
    <w:name w:val="heading 2"/>
    <w:next w:val="BodyText"/>
    <w:link w:val="Heading2Char"/>
    <w:uiPriority w:val="1"/>
    <w:qFormat/>
    <w:rsid w:val="001C19B3"/>
    <w:pPr>
      <w:keepNext/>
      <w:numPr>
        <w:numId w:val="18"/>
      </w:numPr>
      <w:spacing w:before="240" w:after="240"/>
      <w:outlineLvl w:val="1"/>
    </w:pPr>
    <w:rPr>
      <w:b/>
      <w:caps/>
      <w:sz w:val="22"/>
      <w:lang w:val="en-CA"/>
    </w:rPr>
  </w:style>
  <w:style w:type="paragraph" w:styleId="Heading3">
    <w:name w:val="heading 3"/>
    <w:next w:val="BodyText"/>
    <w:link w:val="Heading3Char"/>
    <w:uiPriority w:val="1"/>
    <w:qFormat/>
    <w:rsid w:val="001C19B3"/>
    <w:pPr>
      <w:keepNext/>
      <w:numPr>
        <w:numId w:val="19"/>
      </w:numPr>
      <w:spacing w:before="240" w:after="240"/>
      <w:outlineLvl w:val="2"/>
    </w:pPr>
    <w:rPr>
      <w:b/>
      <w:caps/>
      <w:sz w:val="22"/>
      <w:lang w:val="en-CA"/>
    </w:rPr>
  </w:style>
  <w:style w:type="paragraph" w:styleId="Heading4">
    <w:name w:val="heading 4"/>
    <w:next w:val="BodyText"/>
    <w:link w:val="Heading4Char"/>
    <w:uiPriority w:val="1"/>
    <w:qFormat/>
    <w:rsid w:val="001C19B3"/>
    <w:pPr>
      <w:keepNext/>
      <w:numPr>
        <w:numId w:val="20"/>
      </w:numPr>
      <w:spacing w:before="240" w:after="240"/>
      <w:outlineLvl w:val="3"/>
    </w:pPr>
    <w:rPr>
      <w:caps/>
      <w:sz w:val="22"/>
      <w:lang w:val="en-CA"/>
    </w:rPr>
  </w:style>
  <w:style w:type="paragraph" w:styleId="Heading5">
    <w:name w:val="heading 5"/>
    <w:next w:val="BodyText"/>
    <w:link w:val="Heading5Char"/>
    <w:uiPriority w:val="1"/>
    <w:qFormat/>
    <w:rsid w:val="001C19B3"/>
    <w:pPr>
      <w:keepNext/>
      <w:numPr>
        <w:numId w:val="21"/>
      </w:numPr>
      <w:spacing w:before="240" w:after="240"/>
      <w:outlineLvl w:val="4"/>
    </w:pPr>
    <w:rPr>
      <w:caps/>
      <w:sz w:val="22"/>
      <w:lang w:val="en-CA"/>
    </w:rPr>
  </w:style>
  <w:style w:type="paragraph" w:styleId="Heading6">
    <w:name w:val="heading 6"/>
    <w:next w:val="BodyText"/>
    <w:link w:val="Heading6Char"/>
    <w:uiPriority w:val="1"/>
    <w:qFormat/>
    <w:rsid w:val="001C19B3"/>
    <w:pPr>
      <w:keepNext/>
      <w:numPr>
        <w:numId w:val="27"/>
      </w:numPr>
      <w:spacing w:before="240" w:after="240"/>
      <w:outlineLvl w:val="5"/>
    </w:pPr>
    <w:rPr>
      <w:caps/>
      <w:spacing w:val="10"/>
      <w:sz w:val="22"/>
      <w:lang w:val="en-CA"/>
    </w:rPr>
  </w:style>
  <w:style w:type="paragraph" w:styleId="Heading7">
    <w:name w:val="heading 7"/>
    <w:basedOn w:val="Normal"/>
    <w:next w:val="Normal"/>
    <w:link w:val="Heading7Char"/>
    <w:uiPriority w:val="9"/>
    <w:semiHidden/>
    <w:unhideWhenUsed/>
    <w:qFormat/>
    <w:rsid w:val="00946EEE"/>
    <w:pPr>
      <w:spacing w:before="30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946EEE"/>
    <w:pPr>
      <w:spacing w:before="300"/>
      <w:outlineLvl w:val="7"/>
    </w:pPr>
    <w:rPr>
      <w:caps/>
      <w:spacing w:val="10"/>
      <w:szCs w:val="18"/>
    </w:rPr>
  </w:style>
  <w:style w:type="paragraph" w:styleId="Heading9">
    <w:name w:val="heading 9"/>
    <w:basedOn w:val="Normal"/>
    <w:next w:val="Normal"/>
    <w:link w:val="Heading9Char"/>
    <w:uiPriority w:val="9"/>
    <w:semiHidden/>
    <w:unhideWhenUsed/>
    <w:qFormat/>
    <w:rsid w:val="00946EEE"/>
    <w:pPr>
      <w:spacing w:before="300"/>
      <w:outlineLvl w:val="8"/>
    </w:pPr>
    <w:rPr>
      <w:i/>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C2B3C"/>
    <w:rPr>
      <w:rFonts w:cs="Tahoma"/>
      <w:sz w:val="16"/>
      <w:szCs w:val="16"/>
    </w:rPr>
  </w:style>
  <w:style w:type="character" w:customStyle="1" w:styleId="BalloonTextChar">
    <w:name w:val="Balloon Text Char"/>
    <w:basedOn w:val="DefaultParagraphFont"/>
    <w:link w:val="BalloonText"/>
    <w:uiPriority w:val="99"/>
    <w:rsid w:val="00531B7C"/>
    <w:rPr>
      <w:rFonts w:cs="Tahoma"/>
      <w:sz w:val="16"/>
      <w:szCs w:val="16"/>
      <w:lang w:val="en-GB"/>
    </w:rPr>
  </w:style>
  <w:style w:type="paragraph" w:customStyle="1" w:styleId="BibliographyText">
    <w:name w:val="Bibliography Text"/>
    <w:uiPriority w:val="9"/>
    <w:qFormat/>
    <w:rsid w:val="0083793C"/>
    <w:pPr>
      <w:spacing w:before="240" w:after="240"/>
      <w:ind w:left="720" w:hanging="720"/>
    </w:pPr>
    <w:rPr>
      <w:rFonts w:ascii="Times New Roman" w:eastAsiaTheme="minorHAnsi" w:hAnsi="Times New Roman"/>
      <w:sz w:val="23"/>
      <w:szCs w:val="24"/>
      <w:lang w:val="en-CA" w:bidi="ar-SA"/>
    </w:rPr>
  </w:style>
  <w:style w:type="paragraph" w:styleId="BlockText">
    <w:name w:val="Block Text"/>
    <w:basedOn w:val="Normal"/>
    <w:uiPriority w:val="3"/>
    <w:rsid w:val="008C2B3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sz w:val="20"/>
    </w:rPr>
  </w:style>
  <w:style w:type="paragraph" w:styleId="BodyText">
    <w:name w:val="Body Text"/>
    <w:link w:val="BodyTextChar"/>
    <w:qFormat/>
    <w:rsid w:val="00362BDD"/>
    <w:pPr>
      <w:spacing w:before="240" w:after="240" w:line="269" w:lineRule="auto"/>
    </w:pPr>
    <w:rPr>
      <w:rFonts w:ascii="Times New Roman" w:eastAsiaTheme="minorHAnsi" w:hAnsi="Times New Roman" w:cs="Times New Roman"/>
      <w:sz w:val="23"/>
      <w:szCs w:val="23"/>
      <w:lang w:val="en-CA" w:bidi="ar-SA"/>
    </w:rPr>
  </w:style>
  <w:style w:type="character" w:customStyle="1" w:styleId="Heading1Char">
    <w:name w:val="Heading 1 Char"/>
    <w:basedOn w:val="DefaultParagraphFont"/>
    <w:link w:val="Heading1"/>
    <w:uiPriority w:val="1"/>
    <w:rsid w:val="004F5F31"/>
    <w:rPr>
      <w:b/>
      <w:bCs/>
      <w:caps/>
      <w:color w:val="02205F"/>
      <w:sz w:val="26"/>
      <w:szCs w:val="22"/>
      <w:lang w:val="en-CA"/>
    </w:rPr>
  </w:style>
  <w:style w:type="character" w:customStyle="1" w:styleId="BodyTextChar">
    <w:name w:val="Body Text Char"/>
    <w:basedOn w:val="DefaultParagraphFont"/>
    <w:link w:val="BodyText"/>
    <w:rsid w:val="00362BDD"/>
    <w:rPr>
      <w:rFonts w:ascii="Times New Roman" w:eastAsiaTheme="minorHAnsi" w:hAnsi="Times New Roman" w:cs="Times New Roman"/>
      <w:sz w:val="23"/>
      <w:szCs w:val="23"/>
      <w:lang w:val="en-CA" w:bidi="ar-SA"/>
    </w:rPr>
  </w:style>
  <w:style w:type="character" w:customStyle="1" w:styleId="BoldOFF">
    <w:name w:val="Bold OFF"/>
    <w:basedOn w:val="DefaultParagraphFont"/>
    <w:uiPriority w:val="1"/>
    <w:rsid w:val="008C2B3C"/>
    <w:rPr>
      <w:rFonts w:ascii="Arial" w:hAnsi="Arial"/>
      <w:sz w:val="21"/>
    </w:rPr>
  </w:style>
  <w:style w:type="character" w:styleId="BookTitle">
    <w:name w:val="Book Title"/>
    <w:uiPriority w:val="33"/>
    <w:rsid w:val="008C2B3C"/>
    <w:rPr>
      <w:rFonts w:ascii="Arial" w:hAnsi="Arial"/>
      <w:b/>
      <w:bCs/>
      <w:i/>
      <w:iCs/>
      <w:spacing w:val="9"/>
    </w:rPr>
  </w:style>
  <w:style w:type="paragraph" w:customStyle="1" w:styleId="Bullet1">
    <w:name w:val="Bullet 1"/>
    <w:uiPriority w:val="2"/>
    <w:qFormat/>
    <w:rsid w:val="001F35FD"/>
    <w:pPr>
      <w:numPr>
        <w:numId w:val="22"/>
      </w:numPr>
      <w:spacing w:before="120" w:after="120"/>
    </w:pPr>
    <w:rPr>
      <w:rFonts w:ascii="Times New Roman" w:eastAsiaTheme="minorHAnsi" w:hAnsi="Times New Roman" w:cs="Times New Roman"/>
      <w:sz w:val="23"/>
      <w:szCs w:val="23"/>
      <w:lang w:val="en-CA" w:bidi="ar-SA"/>
    </w:rPr>
  </w:style>
  <w:style w:type="paragraph" w:customStyle="1" w:styleId="Bullet2">
    <w:name w:val="Bullet 2"/>
    <w:uiPriority w:val="2"/>
    <w:qFormat/>
    <w:rsid w:val="0083793C"/>
    <w:pPr>
      <w:numPr>
        <w:numId w:val="23"/>
      </w:numPr>
      <w:spacing w:before="120" w:after="120"/>
    </w:pPr>
    <w:rPr>
      <w:rFonts w:ascii="Times New Roman" w:eastAsiaTheme="minorHAnsi" w:hAnsi="Times New Roman" w:cs="Times New Roman"/>
      <w:sz w:val="23"/>
      <w:szCs w:val="23"/>
      <w:lang w:val="en-CA" w:bidi="ar-SA"/>
    </w:rPr>
  </w:style>
  <w:style w:type="paragraph" w:customStyle="1" w:styleId="Bullet3">
    <w:name w:val="Bullet 3"/>
    <w:link w:val="Bullet3Char"/>
    <w:uiPriority w:val="2"/>
    <w:qFormat/>
    <w:rsid w:val="0083793C"/>
    <w:pPr>
      <w:numPr>
        <w:numId w:val="24"/>
      </w:numPr>
      <w:spacing w:before="120" w:after="120"/>
    </w:pPr>
    <w:rPr>
      <w:rFonts w:ascii="Times New Roman" w:eastAsiaTheme="minorHAnsi" w:hAnsi="Times New Roman" w:cs="Times New Roman"/>
      <w:sz w:val="23"/>
      <w:szCs w:val="24"/>
      <w:lang w:val="en-CA" w:bidi="ar-SA"/>
    </w:rPr>
  </w:style>
  <w:style w:type="paragraph" w:customStyle="1" w:styleId="BulletSquare">
    <w:name w:val="Bullet Square"/>
    <w:uiPriority w:val="2"/>
    <w:qFormat/>
    <w:rsid w:val="004C7422"/>
    <w:pPr>
      <w:numPr>
        <w:numId w:val="26"/>
      </w:numPr>
      <w:spacing w:before="120" w:after="120"/>
    </w:pPr>
    <w:rPr>
      <w:rFonts w:ascii="Times New Roman" w:hAnsi="Times New Roman" w:cs="Times New Roman"/>
      <w:sz w:val="23"/>
      <w:szCs w:val="23"/>
      <w:lang w:val="en-CA"/>
    </w:rPr>
  </w:style>
  <w:style w:type="paragraph" w:styleId="Caption">
    <w:name w:val="caption"/>
    <w:next w:val="Normal"/>
    <w:uiPriority w:val="4"/>
    <w:qFormat/>
    <w:rsid w:val="00075E4C"/>
    <w:pPr>
      <w:keepNext/>
      <w:spacing w:before="240" w:after="120"/>
      <w:jc w:val="center"/>
    </w:pPr>
    <w:rPr>
      <w:rFonts w:eastAsiaTheme="minorHAnsi" w:cs="Times New Roman"/>
      <w:b/>
      <w:bCs/>
      <w:spacing w:val="2"/>
      <w:sz w:val="18"/>
      <w:szCs w:val="18"/>
      <w:lang w:val="en-CA" w:bidi="ar-SA"/>
    </w:rPr>
  </w:style>
  <w:style w:type="character" w:customStyle="1" w:styleId="CommitteeNameCover">
    <w:name w:val="Committee Name Cover"/>
    <w:basedOn w:val="DefaultParagraphFont"/>
    <w:uiPriority w:val="1"/>
    <w:rsid w:val="0083793C"/>
    <w:rPr>
      <w:b/>
      <w:caps/>
      <w:lang w:val="en-CA"/>
    </w:rPr>
  </w:style>
  <w:style w:type="character" w:styleId="Emphasis">
    <w:name w:val="Emphasis"/>
    <w:uiPriority w:val="20"/>
    <w:rsid w:val="008C2B3C"/>
    <w:rPr>
      <w:caps/>
      <w:color w:val="243F60" w:themeColor="accent1" w:themeShade="7F"/>
      <w:spacing w:val="5"/>
    </w:rPr>
  </w:style>
  <w:style w:type="character" w:styleId="FollowedHyperlink">
    <w:name w:val="FollowedHyperlink"/>
    <w:uiPriority w:val="99"/>
    <w:unhideWhenUsed/>
    <w:rsid w:val="00751FFA"/>
    <w:rPr>
      <w:color w:val="800080" w:themeColor="followedHyperlink"/>
      <w:u w:val="single"/>
    </w:rPr>
  </w:style>
  <w:style w:type="paragraph" w:styleId="Footer">
    <w:name w:val="footer"/>
    <w:link w:val="FooterChar"/>
    <w:uiPriority w:val="99"/>
    <w:unhideWhenUsed/>
    <w:qFormat/>
    <w:rsid w:val="00B55D29"/>
    <w:pPr>
      <w:pBdr>
        <w:top w:val="single" w:sz="4" w:space="10" w:color="02205F"/>
      </w:pBdr>
      <w:tabs>
        <w:tab w:val="center" w:pos="4680"/>
        <w:tab w:val="right" w:pos="9360"/>
      </w:tabs>
      <w:spacing w:before="480"/>
      <w:jc w:val="center"/>
    </w:pPr>
    <w:rPr>
      <w:rFonts w:ascii="Arial Narrow" w:eastAsiaTheme="minorHAnsi" w:hAnsi="Arial Narrow" w:cs="Times New Roman"/>
      <w:color w:val="02205F"/>
      <w:sz w:val="18"/>
      <w:szCs w:val="24"/>
      <w:lang w:val="en-CA" w:bidi="ar-SA"/>
    </w:rPr>
  </w:style>
  <w:style w:type="character" w:customStyle="1" w:styleId="FooterChar">
    <w:name w:val="Footer Char"/>
    <w:basedOn w:val="DefaultParagraphFont"/>
    <w:link w:val="Footer"/>
    <w:uiPriority w:val="99"/>
    <w:rsid w:val="00B55D29"/>
    <w:rPr>
      <w:rFonts w:ascii="Arial Narrow" w:eastAsiaTheme="minorHAnsi" w:hAnsi="Arial Narrow" w:cs="Times New Roman"/>
      <w:color w:val="02205F"/>
      <w:sz w:val="18"/>
      <w:szCs w:val="24"/>
      <w:lang w:val="en-CA" w:bidi="ar-SA"/>
    </w:rPr>
  </w:style>
  <w:style w:type="character" w:styleId="FootnoteReference">
    <w:name w:val="footnote reference"/>
    <w:basedOn w:val="DefaultParagraphFont"/>
    <w:unhideWhenUsed/>
    <w:rsid w:val="00126C17"/>
    <w:rPr>
      <w:noProof w:val="0"/>
      <w:vertAlign w:val="superscript"/>
      <w:lang w:val="en-CA"/>
    </w:rPr>
  </w:style>
  <w:style w:type="character" w:customStyle="1" w:styleId="Heading2Char">
    <w:name w:val="Heading 2 Char"/>
    <w:basedOn w:val="DefaultParagraphFont"/>
    <w:link w:val="Heading2"/>
    <w:uiPriority w:val="1"/>
    <w:rsid w:val="001C19B3"/>
    <w:rPr>
      <w:b/>
      <w:caps/>
      <w:sz w:val="22"/>
      <w:lang w:val="en-CA"/>
    </w:rPr>
  </w:style>
  <w:style w:type="character" w:customStyle="1" w:styleId="Heading3Char">
    <w:name w:val="Heading 3 Char"/>
    <w:basedOn w:val="DefaultParagraphFont"/>
    <w:link w:val="Heading3"/>
    <w:uiPriority w:val="1"/>
    <w:rsid w:val="001C19B3"/>
    <w:rPr>
      <w:b/>
      <w:caps/>
      <w:sz w:val="22"/>
      <w:lang w:val="en-CA"/>
    </w:rPr>
  </w:style>
  <w:style w:type="character" w:customStyle="1" w:styleId="Heading4Char">
    <w:name w:val="Heading 4 Char"/>
    <w:basedOn w:val="DefaultParagraphFont"/>
    <w:link w:val="Heading4"/>
    <w:uiPriority w:val="1"/>
    <w:rsid w:val="001C19B3"/>
    <w:rPr>
      <w:caps/>
      <w:sz w:val="22"/>
      <w:lang w:val="en-CA"/>
    </w:rPr>
  </w:style>
  <w:style w:type="character" w:customStyle="1" w:styleId="Heading5Char">
    <w:name w:val="Heading 5 Char"/>
    <w:basedOn w:val="DefaultParagraphFont"/>
    <w:link w:val="Heading5"/>
    <w:uiPriority w:val="1"/>
    <w:rsid w:val="001C19B3"/>
    <w:rPr>
      <w:caps/>
      <w:sz w:val="22"/>
      <w:lang w:val="en-CA"/>
    </w:rPr>
  </w:style>
  <w:style w:type="character" w:customStyle="1" w:styleId="Heading6Char">
    <w:name w:val="Heading 6 Char"/>
    <w:basedOn w:val="DefaultParagraphFont"/>
    <w:link w:val="Heading6"/>
    <w:uiPriority w:val="1"/>
    <w:rsid w:val="001C19B3"/>
    <w:rPr>
      <w:caps/>
      <w:spacing w:val="10"/>
      <w:sz w:val="22"/>
      <w:lang w:val="en-CA"/>
    </w:rPr>
  </w:style>
  <w:style w:type="character" w:customStyle="1" w:styleId="Heading7Char">
    <w:name w:val="Heading 7 Char"/>
    <w:basedOn w:val="DefaultParagraphFont"/>
    <w:link w:val="Heading7"/>
    <w:uiPriority w:val="9"/>
    <w:semiHidden/>
    <w:rsid w:val="00946EEE"/>
    <w:rPr>
      <w:caps/>
      <w:color w:val="365F91" w:themeColor="accent1" w:themeShade="BF"/>
      <w:spacing w:val="10"/>
      <w:szCs w:val="22"/>
      <w:lang w:val="en-GB"/>
    </w:rPr>
  </w:style>
  <w:style w:type="character" w:customStyle="1" w:styleId="Heading8Char">
    <w:name w:val="Heading 8 Char"/>
    <w:basedOn w:val="DefaultParagraphFont"/>
    <w:link w:val="Heading8"/>
    <w:uiPriority w:val="9"/>
    <w:semiHidden/>
    <w:rsid w:val="00946EEE"/>
    <w:rPr>
      <w:caps/>
      <w:spacing w:val="10"/>
      <w:sz w:val="18"/>
      <w:szCs w:val="18"/>
      <w:lang w:val="en-GB"/>
    </w:rPr>
  </w:style>
  <w:style w:type="character" w:customStyle="1" w:styleId="Heading9Char">
    <w:name w:val="Heading 9 Char"/>
    <w:basedOn w:val="DefaultParagraphFont"/>
    <w:link w:val="Heading9"/>
    <w:uiPriority w:val="9"/>
    <w:semiHidden/>
    <w:rsid w:val="00946EEE"/>
    <w:rPr>
      <w:i/>
      <w:caps/>
      <w:spacing w:val="10"/>
      <w:sz w:val="18"/>
      <w:szCs w:val="18"/>
      <w:lang w:val="en-GB"/>
    </w:rPr>
  </w:style>
  <w:style w:type="paragraph" w:styleId="FootnoteText">
    <w:name w:val="footnote text"/>
    <w:link w:val="FootnoteTextChar"/>
    <w:uiPriority w:val="97"/>
    <w:qFormat/>
    <w:rsid w:val="00575F24"/>
    <w:pPr>
      <w:keepLines/>
      <w:tabs>
        <w:tab w:val="left" w:pos="547"/>
      </w:tabs>
      <w:spacing w:after="120"/>
      <w:ind w:left="360" w:hanging="360"/>
    </w:pPr>
    <w:rPr>
      <w:rFonts w:eastAsiaTheme="minorHAnsi"/>
      <w:sz w:val="16"/>
      <w:szCs w:val="24"/>
      <w:lang w:val="en-CA" w:bidi="ar-SA"/>
    </w:rPr>
  </w:style>
  <w:style w:type="character" w:customStyle="1" w:styleId="FootnoteTextChar">
    <w:name w:val="Footnote Text Char"/>
    <w:basedOn w:val="DefaultParagraphFont"/>
    <w:link w:val="FootnoteText"/>
    <w:uiPriority w:val="97"/>
    <w:rsid w:val="00481E1E"/>
    <w:rPr>
      <w:rFonts w:eastAsiaTheme="minorHAnsi"/>
      <w:sz w:val="16"/>
      <w:szCs w:val="24"/>
      <w:lang w:val="en-CA" w:bidi="ar-SA"/>
    </w:rPr>
  </w:style>
  <w:style w:type="paragraph" w:styleId="Header">
    <w:name w:val="header"/>
    <w:link w:val="HeaderChar"/>
    <w:uiPriority w:val="99"/>
    <w:rsid w:val="0085176E"/>
    <w:pPr>
      <w:tabs>
        <w:tab w:val="center" w:pos="4680"/>
        <w:tab w:val="right" w:pos="9360"/>
      </w:tabs>
    </w:pPr>
    <w:rPr>
      <w:rFonts w:ascii="Arial Narrow" w:eastAsiaTheme="minorHAnsi" w:hAnsi="Arial Narrow" w:cs="Times New Roman"/>
      <w:b/>
      <w:caps/>
      <w:color w:val="02205F"/>
      <w:sz w:val="18"/>
      <w:szCs w:val="24"/>
      <w:lang w:val="en-CA" w:bidi="ar-SA"/>
    </w:rPr>
  </w:style>
  <w:style w:type="character" w:customStyle="1" w:styleId="HeaderChar">
    <w:name w:val="Header Char"/>
    <w:basedOn w:val="DefaultParagraphFont"/>
    <w:link w:val="Header"/>
    <w:uiPriority w:val="99"/>
    <w:rsid w:val="00B70580"/>
    <w:rPr>
      <w:rFonts w:ascii="Arial Narrow" w:eastAsiaTheme="minorHAnsi" w:hAnsi="Arial Narrow" w:cs="Times New Roman"/>
      <w:b/>
      <w:caps/>
      <w:color w:val="02205F"/>
      <w:sz w:val="18"/>
      <w:szCs w:val="24"/>
      <w:lang w:val="en-CA" w:bidi="ar-SA"/>
    </w:rPr>
  </w:style>
  <w:style w:type="paragraph" w:customStyle="1" w:styleId="HEADINGLEVEL1">
    <w:name w:val="HEADING (LEVEL 1)"/>
    <w:basedOn w:val="Normal"/>
    <w:uiPriority w:val="3"/>
    <w:rsid w:val="008C2B3C"/>
    <w:pPr>
      <w:spacing w:line="360" w:lineRule="auto"/>
      <w:outlineLvl w:val="0"/>
    </w:pPr>
    <w:rPr>
      <w:b/>
      <w:noProof/>
    </w:rPr>
  </w:style>
  <w:style w:type="paragraph" w:customStyle="1" w:styleId="HEADINGLEVEL2">
    <w:name w:val="HEADING (LEVEL 2)"/>
    <w:basedOn w:val="Normal"/>
    <w:uiPriority w:val="3"/>
    <w:rsid w:val="008C2B3C"/>
    <w:pPr>
      <w:numPr>
        <w:numId w:val="3"/>
      </w:numPr>
      <w:tabs>
        <w:tab w:val="left" w:pos="540"/>
      </w:tabs>
      <w:outlineLvl w:val="1"/>
    </w:pPr>
    <w:rPr>
      <w:b/>
      <w:noProof/>
    </w:rPr>
  </w:style>
  <w:style w:type="paragraph" w:customStyle="1" w:styleId="HEADINGLEVEL3">
    <w:name w:val="HEADING (LEVEL 3)"/>
    <w:basedOn w:val="Normal"/>
    <w:uiPriority w:val="3"/>
    <w:rsid w:val="008C2B3C"/>
    <w:pPr>
      <w:numPr>
        <w:numId w:val="4"/>
      </w:numPr>
      <w:outlineLvl w:val="2"/>
    </w:pPr>
    <w:rPr>
      <w:b/>
      <w:noProof/>
    </w:rPr>
  </w:style>
  <w:style w:type="paragraph" w:customStyle="1" w:styleId="HEADINGLEVEL4">
    <w:name w:val="HEADING (LEVEL 4)"/>
    <w:basedOn w:val="Normal"/>
    <w:uiPriority w:val="2"/>
    <w:rsid w:val="008C2B3C"/>
    <w:pPr>
      <w:numPr>
        <w:numId w:val="5"/>
      </w:numPr>
      <w:outlineLvl w:val="3"/>
    </w:pPr>
    <w:rPr>
      <w:b/>
      <w:noProof/>
    </w:rPr>
  </w:style>
  <w:style w:type="paragraph" w:customStyle="1" w:styleId="HEADINGLEVEL5">
    <w:name w:val="HEADING (LEVEL 5)"/>
    <w:basedOn w:val="Normal"/>
    <w:uiPriority w:val="2"/>
    <w:rsid w:val="008C2B3C"/>
    <w:pPr>
      <w:numPr>
        <w:ilvl w:val="1"/>
        <w:numId w:val="5"/>
      </w:numPr>
      <w:outlineLvl w:val="4"/>
    </w:pPr>
    <w:rPr>
      <w:b/>
      <w:noProof/>
    </w:rPr>
  </w:style>
  <w:style w:type="paragraph" w:customStyle="1" w:styleId="HEADINGLEVEL6">
    <w:name w:val="HEADING (LEVEL 6)"/>
    <w:basedOn w:val="Normal"/>
    <w:uiPriority w:val="2"/>
    <w:rsid w:val="008C2B3C"/>
    <w:pPr>
      <w:numPr>
        <w:numId w:val="6"/>
      </w:numPr>
      <w:outlineLvl w:val="5"/>
    </w:pPr>
    <w:rPr>
      <w:b/>
      <w:noProof/>
    </w:rPr>
  </w:style>
  <w:style w:type="paragraph" w:customStyle="1" w:styleId="HEADINGLEVEL7">
    <w:name w:val="HEADING (LEVEL 7)"/>
    <w:basedOn w:val="Normal"/>
    <w:uiPriority w:val="2"/>
    <w:rsid w:val="008C2B3C"/>
    <w:pPr>
      <w:numPr>
        <w:numId w:val="7"/>
      </w:numPr>
      <w:outlineLvl w:val="6"/>
    </w:pPr>
    <w:rPr>
      <w:b/>
      <w:noProof/>
    </w:rPr>
  </w:style>
  <w:style w:type="paragraph" w:customStyle="1" w:styleId="HEADINGLEVEL8">
    <w:name w:val="HEADING (LEVEL 8)"/>
    <w:basedOn w:val="Normal"/>
    <w:rsid w:val="008C2B3C"/>
    <w:pPr>
      <w:numPr>
        <w:numId w:val="8"/>
      </w:numPr>
      <w:outlineLvl w:val="7"/>
    </w:pPr>
    <w:rPr>
      <w:b/>
      <w:noProof/>
    </w:rPr>
  </w:style>
  <w:style w:type="character" w:styleId="Hyperlink">
    <w:name w:val="Hyperlink"/>
    <w:basedOn w:val="DefaultParagraphFont"/>
    <w:uiPriority w:val="99"/>
    <w:unhideWhenUsed/>
    <w:rsid w:val="00845D48"/>
    <w:rPr>
      <w:color w:val="0000FF"/>
      <w:u w:val="single"/>
    </w:rPr>
  </w:style>
  <w:style w:type="character" w:styleId="IntenseEmphasis">
    <w:name w:val="Intense Emphasis"/>
    <w:uiPriority w:val="21"/>
    <w:rsid w:val="008C2B3C"/>
    <w:rPr>
      <w:b/>
      <w:bCs/>
      <w:caps/>
      <w:color w:val="243F60" w:themeColor="accent1" w:themeShade="7F"/>
      <w:spacing w:val="10"/>
    </w:rPr>
  </w:style>
  <w:style w:type="paragraph" w:styleId="IntenseQuote">
    <w:name w:val="Intense Quote"/>
    <w:basedOn w:val="Normal"/>
    <w:next w:val="Normal"/>
    <w:link w:val="IntenseQuoteChar"/>
    <w:uiPriority w:val="30"/>
    <w:rsid w:val="008C2B3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123B4"/>
    <w:rPr>
      <w:i/>
      <w:iCs/>
      <w:color w:val="4F81BD" w:themeColor="accent1"/>
      <w:szCs w:val="20"/>
      <w:lang w:val="en-GB"/>
    </w:rPr>
  </w:style>
  <w:style w:type="character" w:styleId="IntenseReference">
    <w:name w:val="Intense Reference"/>
    <w:uiPriority w:val="32"/>
    <w:rsid w:val="008C2B3C"/>
    <w:rPr>
      <w:b/>
      <w:bCs/>
      <w:i/>
      <w:iCs/>
      <w:caps/>
      <w:color w:val="4F81BD" w:themeColor="accent1"/>
    </w:rPr>
  </w:style>
  <w:style w:type="paragraph" w:styleId="List">
    <w:name w:val="List"/>
    <w:basedOn w:val="Normal"/>
    <w:uiPriority w:val="99"/>
    <w:unhideWhenUsed/>
    <w:rsid w:val="0083793C"/>
    <w:pPr>
      <w:ind w:left="283" w:hanging="283"/>
      <w:contextualSpacing/>
    </w:pPr>
  </w:style>
  <w:style w:type="paragraph" w:styleId="List2">
    <w:name w:val="List 2"/>
    <w:basedOn w:val="Normal"/>
    <w:uiPriority w:val="99"/>
    <w:unhideWhenUsed/>
    <w:rsid w:val="0083793C"/>
    <w:pPr>
      <w:ind w:left="566" w:hanging="283"/>
      <w:contextualSpacing/>
    </w:pPr>
  </w:style>
  <w:style w:type="paragraph" w:styleId="ListBullet">
    <w:name w:val="List Bullet"/>
    <w:next w:val="Normal"/>
    <w:uiPriority w:val="99"/>
    <w:rsid w:val="0083793C"/>
    <w:pPr>
      <w:numPr>
        <w:numId w:val="9"/>
      </w:numPr>
      <w:spacing w:before="160"/>
      <w:jc w:val="both"/>
    </w:pPr>
    <w:rPr>
      <w:szCs w:val="20"/>
      <w:lang w:val="en-CA"/>
    </w:rPr>
  </w:style>
  <w:style w:type="paragraph" w:styleId="ListBullet2">
    <w:name w:val="List Bullet 2"/>
    <w:uiPriority w:val="99"/>
    <w:rsid w:val="0083793C"/>
    <w:pPr>
      <w:numPr>
        <w:numId w:val="10"/>
      </w:numPr>
      <w:spacing w:before="120"/>
      <w:jc w:val="both"/>
    </w:pPr>
    <w:rPr>
      <w:szCs w:val="20"/>
      <w:lang w:val="en-CA"/>
    </w:rPr>
  </w:style>
  <w:style w:type="paragraph" w:styleId="ListBullet3">
    <w:name w:val="List Bullet 3"/>
    <w:uiPriority w:val="99"/>
    <w:unhideWhenUsed/>
    <w:rsid w:val="0083793C"/>
    <w:pPr>
      <w:numPr>
        <w:numId w:val="11"/>
      </w:numPr>
      <w:spacing w:before="80"/>
      <w:jc w:val="both"/>
    </w:pPr>
    <w:rPr>
      <w:szCs w:val="20"/>
      <w:lang w:val="en-CA"/>
    </w:rPr>
  </w:style>
  <w:style w:type="paragraph" w:styleId="ListContinue">
    <w:name w:val="List Continue"/>
    <w:basedOn w:val="Normal"/>
    <w:uiPriority w:val="9"/>
    <w:rsid w:val="0083793C"/>
    <w:pPr>
      <w:spacing w:after="120"/>
      <w:ind w:left="283"/>
      <w:contextualSpacing/>
    </w:pPr>
  </w:style>
  <w:style w:type="paragraph" w:styleId="ListContinue2">
    <w:name w:val="List Continue 2"/>
    <w:basedOn w:val="Normal"/>
    <w:uiPriority w:val="10"/>
    <w:rsid w:val="008C2B3C"/>
    <w:pPr>
      <w:spacing w:after="120"/>
      <w:ind w:left="566"/>
      <w:contextualSpacing/>
    </w:pPr>
  </w:style>
  <w:style w:type="paragraph" w:styleId="ListNumber">
    <w:name w:val="List Number"/>
    <w:uiPriority w:val="2"/>
    <w:qFormat/>
    <w:rsid w:val="0083793C"/>
    <w:pPr>
      <w:numPr>
        <w:numId w:val="12"/>
      </w:numPr>
      <w:spacing w:before="120" w:after="120"/>
    </w:pPr>
    <w:rPr>
      <w:rFonts w:ascii="Times New Roman" w:hAnsi="Times New Roman"/>
      <w:sz w:val="23"/>
      <w:szCs w:val="20"/>
      <w:lang w:val="en-CA"/>
    </w:rPr>
  </w:style>
  <w:style w:type="paragraph" w:styleId="ListNumber2">
    <w:name w:val="List Number 2"/>
    <w:basedOn w:val="Normal"/>
    <w:uiPriority w:val="10"/>
    <w:rsid w:val="008C2B3C"/>
    <w:pPr>
      <w:numPr>
        <w:numId w:val="13"/>
      </w:numPr>
      <w:contextualSpacing/>
    </w:pPr>
  </w:style>
  <w:style w:type="paragraph" w:styleId="ListParagraph">
    <w:name w:val="List Paragraph"/>
    <w:basedOn w:val="Normal"/>
    <w:uiPriority w:val="34"/>
    <w:rsid w:val="008C2B3C"/>
    <w:pPr>
      <w:ind w:left="720"/>
      <w:contextualSpacing/>
    </w:pPr>
  </w:style>
  <w:style w:type="paragraph" w:styleId="NormalWeb">
    <w:name w:val="Normal (Web)"/>
    <w:basedOn w:val="Normal"/>
    <w:rsid w:val="008C2B3C"/>
    <w:pPr>
      <w:spacing w:before="100" w:beforeAutospacing="1" w:after="100" w:afterAutospacing="1"/>
    </w:pPr>
    <w:rPr>
      <w:sz w:val="20"/>
      <w:szCs w:val="24"/>
      <w:lang w:eastAsia="en-CA"/>
    </w:rPr>
  </w:style>
  <w:style w:type="character" w:styleId="PageNumber">
    <w:name w:val="page number"/>
    <w:basedOn w:val="DefaultParagraphFont"/>
    <w:uiPriority w:val="1"/>
    <w:unhideWhenUsed/>
    <w:rsid w:val="008C2B3C"/>
    <w:rPr>
      <w:rFonts w:ascii="Arial" w:hAnsi="Arial"/>
      <w:sz w:val="20"/>
    </w:rPr>
  </w:style>
  <w:style w:type="character" w:styleId="PlaceholderText">
    <w:name w:val="Placeholder Text"/>
    <w:basedOn w:val="DefaultParagraphFont"/>
    <w:uiPriority w:val="99"/>
    <w:rsid w:val="008C2B3C"/>
    <w:rPr>
      <w:rFonts w:ascii="Arial" w:hAnsi="Arial"/>
      <w:color w:val="808080"/>
      <w:sz w:val="21"/>
    </w:rPr>
  </w:style>
  <w:style w:type="paragraph" w:styleId="Quote">
    <w:name w:val="Quote"/>
    <w:link w:val="QuoteChar"/>
    <w:uiPriority w:val="29"/>
    <w:rsid w:val="00CF1A21"/>
    <w:rPr>
      <w:i/>
      <w:iCs/>
      <w:sz w:val="18"/>
      <w:szCs w:val="20"/>
      <w:lang w:val="en-CA"/>
    </w:rPr>
  </w:style>
  <w:style w:type="character" w:customStyle="1" w:styleId="QuoteChar">
    <w:name w:val="Quote Char"/>
    <w:basedOn w:val="DefaultParagraphFont"/>
    <w:link w:val="Quote"/>
    <w:uiPriority w:val="29"/>
    <w:rsid w:val="00CF1A21"/>
    <w:rPr>
      <w:i/>
      <w:iCs/>
      <w:sz w:val="18"/>
      <w:szCs w:val="20"/>
      <w:lang w:val="en-CA"/>
    </w:rPr>
  </w:style>
  <w:style w:type="paragraph" w:customStyle="1" w:styleId="Quote88">
    <w:name w:val="Quote .88"/>
    <w:link w:val="Quote88Char"/>
    <w:uiPriority w:val="6"/>
    <w:qFormat/>
    <w:rsid w:val="0083793C"/>
    <w:pPr>
      <w:spacing w:before="240"/>
      <w:ind w:left="1267" w:right="1267"/>
    </w:pPr>
    <w:rPr>
      <w:rFonts w:ascii="Times New Roman" w:eastAsiaTheme="minorHAnsi" w:hAnsi="Times New Roman"/>
      <w:sz w:val="23"/>
      <w:szCs w:val="24"/>
      <w:lang w:val="en-CA" w:bidi="ar-SA"/>
    </w:rPr>
  </w:style>
  <w:style w:type="paragraph" w:customStyle="1" w:styleId="Quote88BulletSquare">
    <w:name w:val="Quote .88 Bullet Square"/>
    <w:uiPriority w:val="6"/>
    <w:qFormat/>
    <w:rsid w:val="0083793C"/>
    <w:pPr>
      <w:numPr>
        <w:numId w:val="14"/>
      </w:numPr>
      <w:spacing w:before="80" w:after="80"/>
      <w:ind w:right="1267"/>
    </w:pPr>
    <w:rPr>
      <w:rFonts w:ascii="Times New Roman" w:eastAsiaTheme="minorHAnsi" w:hAnsi="Times New Roman"/>
      <w:sz w:val="23"/>
      <w:szCs w:val="24"/>
      <w:lang w:val="en-CA" w:bidi="ar-SA"/>
    </w:rPr>
  </w:style>
  <w:style w:type="paragraph" w:customStyle="1" w:styleId="RecommendationBody">
    <w:name w:val="Recommendation Body"/>
    <w:uiPriority w:val="7"/>
    <w:qFormat/>
    <w:rsid w:val="0083793C"/>
    <w:pPr>
      <w:spacing w:before="240" w:after="240"/>
      <w:ind w:left="1267" w:right="1267"/>
    </w:pPr>
    <w:rPr>
      <w:rFonts w:ascii="Times New Roman" w:eastAsiaTheme="minorHAnsi" w:hAnsi="Times New Roman"/>
      <w:b/>
      <w:sz w:val="23"/>
      <w:szCs w:val="24"/>
      <w:lang w:val="en-CA" w:bidi="ar-SA"/>
    </w:rPr>
  </w:style>
  <w:style w:type="paragraph" w:customStyle="1" w:styleId="RecommendationHeading">
    <w:name w:val="Recommendation Heading"/>
    <w:next w:val="RecommendationBody"/>
    <w:uiPriority w:val="6"/>
    <w:qFormat/>
    <w:rsid w:val="005F28F9"/>
    <w:pPr>
      <w:keepNext/>
      <w:spacing w:before="240" w:after="240"/>
      <w:ind w:left="720"/>
    </w:pPr>
    <w:rPr>
      <w:rFonts w:ascii="Times New Roman" w:eastAsiaTheme="minorHAnsi" w:hAnsi="Times New Roman"/>
      <w:b/>
      <w:sz w:val="23"/>
      <w:szCs w:val="24"/>
      <w:lang w:val="en-CA" w:bidi="ar-SA"/>
    </w:rPr>
  </w:style>
  <w:style w:type="paragraph" w:customStyle="1" w:styleId="SectionName">
    <w:name w:val="Section Name"/>
    <w:link w:val="SectionNameChar"/>
    <w:uiPriority w:val="1"/>
    <w:rsid w:val="00FD74D0"/>
    <w:pPr>
      <w:ind w:left="187" w:right="4867" w:hanging="187"/>
    </w:pPr>
    <w:rPr>
      <w:b/>
      <w:szCs w:val="20"/>
      <w:lang w:val="en-CA"/>
    </w:rPr>
  </w:style>
  <w:style w:type="paragraph" w:customStyle="1" w:styleId="Source">
    <w:name w:val="Source"/>
    <w:next w:val="BodyText"/>
    <w:link w:val="SourceChar"/>
    <w:uiPriority w:val="4"/>
    <w:qFormat/>
    <w:rsid w:val="0083793C"/>
    <w:pPr>
      <w:spacing w:before="120" w:after="240"/>
      <w:ind w:left="893" w:hanging="893"/>
    </w:pPr>
    <w:rPr>
      <w:rFonts w:eastAsiaTheme="minorHAnsi"/>
      <w:sz w:val="16"/>
      <w:szCs w:val="24"/>
      <w:lang w:val="en-CA" w:bidi="ar-SA"/>
    </w:rPr>
  </w:style>
  <w:style w:type="paragraph" w:customStyle="1" w:styleId="SQ-Number">
    <w:name w:val="SQ-Number"/>
    <w:next w:val="SQ-Bullet"/>
    <w:uiPriority w:val="2"/>
    <w:qFormat/>
    <w:rsid w:val="00ED2518"/>
    <w:pPr>
      <w:numPr>
        <w:numId w:val="15"/>
      </w:numPr>
      <w:spacing w:before="360" w:line="269" w:lineRule="auto"/>
    </w:pPr>
    <w:rPr>
      <w:rFonts w:ascii="Times New Roman" w:eastAsiaTheme="minorHAnsi" w:hAnsi="Times New Roman"/>
      <w:sz w:val="23"/>
      <w:szCs w:val="24"/>
      <w:lang w:val="en-CA" w:bidi="ar-SA"/>
    </w:rPr>
  </w:style>
  <w:style w:type="character" w:styleId="Strong">
    <w:name w:val="Strong"/>
    <w:uiPriority w:val="22"/>
    <w:rsid w:val="008C2B3C"/>
    <w:rPr>
      <w:b/>
      <w:bCs/>
    </w:rPr>
  </w:style>
  <w:style w:type="paragraph" w:customStyle="1" w:styleId="SubjectCover">
    <w:name w:val="Subject Cover"/>
    <w:next w:val="Normal"/>
    <w:link w:val="SubjectCoverChar"/>
    <w:uiPriority w:val="2"/>
    <w:rsid w:val="0083793C"/>
    <w:rPr>
      <w:rFonts w:eastAsiaTheme="minorHAnsi"/>
      <w:b/>
      <w:szCs w:val="24"/>
      <w:lang w:val="en-CA" w:bidi="ar-SA"/>
    </w:rPr>
  </w:style>
  <w:style w:type="paragraph" w:styleId="Subtitle">
    <w:name w:val="Subtitle"/>
    <w:basedOn w:val="Normal"/>
    <w:next w:val="Normal"/>
    <w:link w:val="SubtitleChar"/>
    <w:uiPriority w:val="11"/>
    <w:rsid w:val="008C2B3C"/>
    <w:pPr>
      <w:spacing w:after="1000"/>
    </w:pPr>
    <w:rPr>
      <w:caps/>
      <w:color w:val="595959" w:themeColor="text1" w:themeTint="A6"/>
      <w:spacing w:val="10"/>
      <w:szCs w:val="24"/>
    </w:rPr>
  </w:style>
  <w:style w:type="character" w:customStyle="1" w:styleId="SubtitleChar">
    <w:name w:val="Subtitle Char"/>
    <w:basedOn w:val="DefaultParagraphFont"/>
    <w:link w:val="Subtitle"/>
    <w:uiPriority w:val="11"/>
    <w:rsid w:val="006123B4"/>
    <w:rPr>
      <w:caps/>
      <w:color w:val="595959" w:themeColor="text1" w:themeTint="A6"/>
      <w:spacing w:val="10"/>
      <w:szCs w:val="24"/>
      <w:lang w:val="en-GB"/>
    </w:rPr>
  </w:style>
  <w:style w:type="character" w:styleId="SubtleEmphasis">
    <w:name w:val="Subtle Emphasis"/>
    <w:uiPriority w:val="19"/>
    <w:rsid w:val="008C2B3C"/>
    <w:rPr>
      <w:i/>
      <w:iCs/>
      <w:color w:val="243F60" w:themeColor="accent1" w:themeShade="7F"/>
    </w:rPr>
  </w:style>
  <w:style w:type="character" w:styleId="SubtleReference">
    <w:name w:val="Subtle Reference"/>
    <w:uiPriority w:val="31"/>
    <w:rsid w:val="008C2B3C"/>
    <w:rPr>
      <w:b/>
      <w:bCs/>
      <w:color w:val="4F81BD" w:themeColor="accent1"/>
    </w:rPr>
  </w:style>
  <w:style w:type="table" w:styleId="TableGrid">
    <w:name w:val="Table Grid"/>
    <w:basedOn w:val="TableNormal"/>
    <w:uiPriority w:val="1"/>
    <w:rsid w:val="008C2B3C"/>
    <w:rPr>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next w:val="Normal"/>
    <w:uiPriority w:val="39"/>
    <w:qFormat/>
    <w:rsid w:val="00133EB6"/>
    <w:pPr>
      <w:tabs>
        <w:tab w:val="right" w:leader="dot" w:pos="9706"/>
      </w:tabs>
      <w:spacing w:before="240"/>
    </w:pPr>
    <w:rPr>
      <w:rFonts w:cs="Arial"/>
      <w:caps/>
      <w:noProof/>
      <w:sz w:val="20"/>
      <w:szCs w:val="20"/>
      <w:lang w:val="en-CA" w:eastAsia="en-CA" w:bidi="ar-SA"/>
    </w:rPr>
  </w:style>
  <w:style w:type="paragraph" w:styleId="TOC2">
    <w:name w:val="toc 2"/>
    <w:next w:val="Normal"/>
    <w:uiPriority w:val="39"/>
    <w:qFormat/>
    <w:rsid w:val="00A10176"/>
    <w:pPr>
      <w:tabs>
        <w:tab w:val="left" w:pos="801"/>
        <w:tab w:val="right" w:leader="dot" w:pos="9720"/>
      </w:tabs>
      <w:spacing w:before="240"/>
      <w:ind w:left="801" w:hanging="441"/>
    </w:pPr>
    <w:rPr>
      <w:rFonts w:cs="Arial"/>
      <w:noProof/>
      <w:sz w:val="20"/>
      <w:szCs w:val="20"/>
      <w:lang w:val="en-CA" w:eastAsia="en-CA" w:bidi="ar-SA"/>
    </w:rPr>
  </w:style>
  <w:style w:type="paragraph" w:styleId="TOC3">
    <w:name w:val="toc 3"/>
    <w:next w:val="Normal"/>
    <w:uiPriority w:val="39"/>
    <w:qFormat/>
    <w:rsid w:val="00A10176"/>
    <w:pPr>
      <w:tabs>
        <w:tab w:val="left" w:pos="801"/>
        <w:tab w:val="right" w:leader="dot" w:pos="9720"/>
      </w:tabs>
      <w:ind w:left="801" w:hanging="441"/>
    </w:pPr>
    <w:rPr>
      <w:rFonts w:cs="Arial"/>
      <w:noProof/>
      <w:sz w:val="20"/>
      <w:szCs w:val="20"/>
      <w:lang w:val="en-CA" w:eastAsia="en-CA" w:bidi="ar-SA"/>
    </w:rPr>
  </w:style>
  <w:style w:type="paragraph" w:styleId="TOC4">
    <w:name w:val="toc 4"/>
    <w:next w:val="Normal"/>
    <w:uiPriority w:val="39"/>
    <w:qFormat/>
    <w:rsid w:val="00A10176"/>
    <w:pPr>
      <w:tabs>
        <w:tab w:val="left" w:pos="801"/>
        <w:tab w:val="right" w:leader="dot" w:pos="9720"/>
      </w:tabs>
      <w:ind w:left="810" w:hanging="450"/>
    </w:pPr>
    <w:rPr>
      <w:rFonts w:cs="Arial"/>
      <w:noProof/>
      <w:sz w:val="20"/>
      <w:szCs w:val="20"/>
      <w:lang w:val="en-CA" w:eastAsia="en-CA" w:bidi="ar-SA"/>
    </w:rPr>
  </w:style>
  <w:style w:type="paragraph" w:styleId="TOC5">
    <w:name w:val="toc 5"/>
    <w:next w:val="Normal"/>
    <w:uiPriority w:val="39"/>
    <w:qFormat/>
    <w:rsid w:val="00A10176"/>
    <w:pPr>
      <w:tabs>
        <w:tab w:val="left" w:pos="801"/>
        <w:tab w:val="right" w:leader="dot" w:pos="9720"/>
      </w:tabs>
      <w:ind w:left="801" w:hanging="441"/>
    </w:pPr>
    <w:rPr>
      <w:rFonts w:cs="Arial"/>
      <w:noProof/>
      <w:sz w:val="20"/>
      <w:szCs w:val="20"/>
      <w:lang w:val="en-CA" w:eastAsia="en-CA" w:bidi="ar-SA"/>
    </w:rPr>
  </w:style>
  <w:style w:type="paragraph" w:styleId="TOCHeading">
    <w:name w:val="TOC Heading"/>
    <w:basedOn w:val="AppendixTitle"/>
    <w:next w:val="TOC1"/>
    <w:uiPriority w:val="38"/>
    <w:unhideWhenUsed/>
    <w:rsid w:val="00595B3D"/>
  </w:style>
  <w:style w:type="paragraph" w:customStyle="1" w:styleId="WitnessListBullet">
    <w:name w:val="Witness List Bullet"/>
    <w:link w:val="WitnessListBulletChar"/>
    <w:uiPriority w:val="1"/>
    <w:qFormat/>
    <w:rsid w:val="00F100EC"/>
    <w:pPr>
      <w:numPr>
        <w:numId w:val="16"/>
      </w:numPr>
      <w:tabs>
        <w:tab w:val="left" w:pos="2160"/>
      </w:tabs>
      <w:spacing w:before="60" w:after="60"/>
    </w:pPr>
    <w:rPr>
      <w:rFonts w:eastAsiaTheme="minorHAnsi" w:cs="Times New Roman"/>
      <w:szCs w:val="24"/>
      <w:lang w:val="en-CA" w:bidi="ar-SA"/>
    </w:rPr>
  </w:style>
  <w:style w:type="paragraph" w:customStyle="1" w:styleId="WitnessList">
    <w:name w:val="Witness List"/>
    <w:basedOn w:val="WitnessListBullet"/>
    <w:link w:val="WitnessListChar"/>
    <w:uiPriority w:val="1"/>
    <w:qFormat/>
    <w:rsid w:val="00F100EC"/>
    <w:pPr>
      <w:numPr>
        <w:numId w:val="0"/>
      </w:numPr>
      <w:spacing w:before="0" w:after="0"/>
      <w:ind w:left="2160" w:hanging="360"/>
    </w:pPr>
  </w:style>
  <w:style w:type="character" w:customStyle="1" w:styleId="SourceChar">
    <w:name w:val="Source Char"/>
    <w:basedOn w:val="DefaultParagraphFont"/>
    <w:link w:val="Source"/>
    <w:uiPriority w:val="4"/>
    <w:rsid w:val="0083793C"/>
    <w:rPr>
      <w:rFonts w:eastAsiaTheme="minorHAnsi"/>
      <w:sz w:val="16"/>
      <w:szCs w:val="24"/>
      <w:lang w:val="en-CA" w:bidi="ar-SA"/>
    </w:rPr>
  </w:style>
  <w:style w:type="character" w:customStyle="1" w:styleId="CoverNoBold">
    <w:name w:val="Cover (No Bold)"/>
    <w:basedOn w:val="DefaultParagraphFont"/>
    <w:uiPriority w:val="1"/>
    <w:rsid w:val="0083793C"/>
    <w:rPr>
      <w:rFonts w:ascii="Arial" w:hAnsi="Arial"/>
      <w:color w:val="auto"/>
      <w:spacing w:val="0"/>
      <w:w w:val="100"/>
      <w:position w:val="0"/>
      <w:lang w:val="en-CA"/>
    </w:rPr>
  </w:style>
  <w:style w:type="paragraph" w:customStyle="1" w:styleId="ContentsTitle">
    <w:name w:val="Contents Title"/>
    <w:basedOn w:val="AppendixTitle"/>
    <w:link w:val="ContentsTitleChar"/>
    <w:qFormat/>
    <w:rsid w:val="006E651D"/>
    <w:rPr>
      <w:rFonts w:eastAsiaTheme="minorHAnsi"/>
    </w:rPr>
  </w:style>
  <w:style w:type="paragraph" w:customStyle="1" w:styleId="Note">
    <w:name w:val="Note"/>
    <w:basedOn w:val="Source"/>
    <w:link w:val="NoteChar"/>
    <w:uiPriority w:val="4"/>
    <w:qFormat/>
    <w:rsid w:val="0083793C"/>
    <w:pPr>
      <w:tabs>
        <w:tab w:val="left" w:pos="630"/>
      </w:tabs>
      <w:spacing w:after="120"/>
      <w:ind w:left="900"/>
    </w:pPr>
  </w:style>
  <w:style w:type="paragraph" w:styleId="Title">
    <w:name w:val="Title"/>
    <w:next w:val="Default"/>
    <w:link w:val="TitleChar"/>
    <w:rsid w:val="00CF1A21"/>
    <w:pPr>
      <w:pBdr>
        <w:bottom w:val="single" w:sz="8" w:space="4" w:color="4F81BD" w:themeColor="accent1"/>
      </w:pBdr>
      <w:spacing w:after="960"/>
    </w:pPr>
    <w:rPr>
      <w:rFonts w:eastAsiaTheme="majorEastAsia" w:cstheme="majorBidi"/>
      <w:caps/>
      <w:color w:val="02205F"/>
      <w:spacing w:val="5"/>
      <w:kern w:val="28"/>
      <w:sz w:val="40"/>
      <w:szCs w:val="52"/>
      <w:lang w:val="en-CA"/>
    </w:rPr>
  </w:style>
  <w:style w:type="character" w:customStyle="1" w:styleId="TitleChar">
    <w:name w:val="Title Char"/>
    <w:basedOn w:val="DefaultParagraphFont"/>
    <w:link w:val="Title"/>
    <w:rsid w:val="00CF1A21"/>
    <w:rPr>
      <w:rFonts w:eastAsiaTheme="majorEastAsia" w:cstheme="majorBidi"/>
      <w:caps/>
      <w:color w:val="02205F"/>
      <w:spacing w:val="5"/>
      <w:kern w:val="28"/>
      <w:sz w:val="40"/>
      <w:szCs w:val="52"/>
      <w:lang w:val="en-CA"/>
    </w:rPr>
  </w:style>
  <w:style w:type="paragraph" w:customStyle="1" w:styleId="App-H1">
    <w:name w:val="App-H1"/>
    <w:next w:val="BodyText"/>
    <w:uiPriority w:val="8"/>
    <w:qFormat/>
    <w:rsid w:val="004F5EE1"/>
    <w:pPr>
      <w:spacing w:before="240" w:after="240"/>
    </w:pPr>
    <w:rPr>
      <w:b/>
      <w:bCs/>
      <w:caps/>
      <w:color w:val="02205F"/>
      <w:sz w:val="26"/>
      <w:lang w:val="en-CA"/>
    </w:rPr>
  </w:style>
  <w:style w:type="paragraph" w:customStyle="1" w:styleId="App-H2">
    <w:name w:val="App-H2"/>
    <w:next w:val="BodyText"/>
    <w:uiPriority w:val="8"/>
    <w:qFormat/>
    <w:rsid w:val="00067A51"/>
    <w:pPr>
      <w:numPr>
        <w:numId w:val="1"/>
      </w:numPr>
      <w:spacing w:before="240" w:after="240"/>
    </w:pPr>
    <w:rPr>
      <w:b/>
      <w:caps/>
      <w:sz w:val="22"/>
      <w:lang w:val="en-CA"/>
    </w:rPr>
  </w:style>
  <w:style w:type="paragraph" w:customStyle="1" w:styleId="App-H3">
    <w:name w:val="App-H3"/>
    <w:next w:val="BodyText"/>
    <w:uiPriority w:val="8"/>
    <w:qFormat/>
    <w:rsid w:val="00067A51"/>
    <w:pPr>
      <w:numPr>
        <w:numId w:val="2"/>
      </w:numPr>
      <w:spacing w:before="240" w:after="240"/>
    </w:pPr>
    <w:rPr>
      <w:b/>
      <w:caps/>
      <w:sz w:val="22"/>
      <w:lang w:val="en-CA"/>
    </w:rPr>
  </w:style>
  <w:style w:type="paragraph" w:styleId="TOC6">
    <w:name w:val="toc 6"/>
    <w:basedOn w:val="Normal"/>
    <w:next w:val="Normal"/>
    <w:uiPriority w:val="39"/>
    <w:qFormat/>
    <w:rsid w:val="00133EB6"/>
    <w:pPr>
      <w:tabs>
        <w:tab w:val="right" w:leader="dot" w:pos="9720"/>
      </w:tabs>
      <w:ind w:left="801" w:hanging="441"/>
    </w:pPr>
    <w:rPr>
      <w:rFonts w:cs="Arial"/>
      <w:noProof/>
      <w:sz w:val="20"/>
      <w:szCs w:val="20"/>
      <w:lang w:eastAsia="en-CA" w:bidi="ar-SA"/>
    </w:rPr>
  </w:style>
  <w:style w:type="character" w:customStyle="1" w:styleId="highlightedsearchterm">
    <w:name w:val="highlightedsearchterm"/>
    <w:basedOn w:val="DefaultParagraphFont"/>
    <w:rsid w:val="00200F42"/>
  </w:style>
  <w:style w:type="paragraph" w:customStyle="1" w:styleId="Default">
    <w:name w:val="Default"/>
    <w:rsid w:val="00200F42"/>
    <w:pPr>
      <w:autoSpaceDE w:val="0"/>
      <w:autoSpaceDN w:val="0"/>
      <w:adjustRightInd w:val="0"/>
    </w:pPr>
    <w:rPr>
      <w:rFonts w:eastAsiaTheme="minorHAnsi" w:cs="Arial"/>
      <w:color w:val="000000"/>
      <w:sz w:val="24"/>
      <w:szCs w:val="24"/>
      <w:lang w:val="en-CA" w:bidi="ar-SA"/>
    </w:rPr>
  </w:style>
  <w:style w:type="character" w:styleId="CommentReference">
    <w:name w:val="annotation reference"/>
    <w:basedOn w:val="DefaultParagraphFont"/>
    <w:uiPriority w:val="99"/>
    <w:semiHidden/>
    <w:unhideWhenUsed/>
    <w:rsid w:val="001870D7"/>
    <w:rPr>
      <w:sz w:val="16"/>
      <w:szCs w:val="16"/>
    </w:rPr>
  </w:style>
  <w:style w:type="paragraph" w:styleId="CommentText">
    <w:name w:val="annotation text"/>
    <w:basedOn w:val="Normal"/>
    <w:link w:val="CommentTextChar"/>
    <w:uiPriority w:val="99"/>
    <w:unhideWhenUsed/>
    <w:rsid w:val="0083793C"/>
    <w:rPr>
      <w:sz w:val="20"/>
    </w:rPr>
  </w:style>
  <w:style w:type="character" w:customStyle="1" w:styleId="CommentTextChar">
    <w:name w:val="Comment Text Char"/>
    <w:basedOn w:val="DefaultParagraphFont"/>
    <w:link w:val="CommentText"/>
    <w:uiPriority w:val="99"/>
    <w:rsid w:val="0083793C"/>
    <w:rPr>
      <w:sz w:val="20"/>
      <w:szCs w:val="20"/>
      <w:lang w:val="en-CA"/>
    </w:rPr>
  </w:style>
  <w:style w:type="paragraph" w:styleId="CommentSubject">
    <w:name w:val="annotation subject"/>
    <w:basedOn w:val="CommentText"/>
    <w:next w:val="CommentText"/>
    <w:link w:val="CommentSubjectChar"/>
    <w:uiPriority w:val="99"/>
    <w:semiHidden/>
    <w:unhideWhenUsed/>
    <w:rsid w:val="001870D7"/>
    <w:rPr>
      <w:b/>
      <w:bCs/>
    </w:rPr>
  </w:style>
  <w:style w:type="character" w:customStyle="1" w:styleId="CommentSubjectChar">
    <w:name w:val="Comment Subject Char"/>
    <w:basedOn w:val="CommentTextChar"/>
    <w:link w:val="CommentSubject"/>
    <w:uiPriority w:val="99"/>
    <w:semiHidden/>
    <w:rsid w:val="001870D7"/>
    <w:rPr>
      <w:b/>
      <w:bCs/>
      <w:sz w:val="20"/>
      <w:szCs w:val="20"/>
      <w:lang w:val="en-GB"/>
    </w:rPr>
  </w:style>
  <w:style w:type="paragraph" w:styleId="Revision">
    <w:name w:val="Revision"/>
    <w:hidden/>
    <w:uiPriority w:val="99"/>
    <w:semiHidden/>
    <w:rsid w:val="00121B9D"/>
    <w:rPr>
      <w:szCs w:val="20"/>
      <w:lang w:val="en-GB"/>
    </w:rPr>
  </w:style>
  <w:style w:type="character" w:styleId="EndnoteReference">
    <w:name w:val="endnote reference"/>
    <w:basedOn w:val="DefaultParagraphFont"/>
    <w:uiPriority w:val="3"/>
    <w:rsid w:val="004B6D0B"/>
    <w:rPr>
      <w:spacing w:val="0"/>
      <w:w w:val="100"/>
      <w:position w:val="0"/>
      <w:szCs w:val="23"/>
      <w:vertAlign w:val="superscript"/>
      <w:lang w:val="en-CA"/>
    </w:rPr>
  </w:style>
  <w:style w:type="paragraph" w:styleId="EndnoteText">
    <w:name w:val="endnote text"/>
    <w:link w:val="EndnoteTextChar"/>
    <w:uiPriority w:val="3"/>
    <w:rsid w:val="00CF1A21"/>
    <w:pPr>
      <w:keepLines/>
      <w:spacing w:after="120"/>
      <w:ind w:left="360" w:hanging="360"/>
    </w:pPr>
    <w:rPr>
      <w:rFonts w:cs="Times New Roman"/>
      <w:spacing w:val="-2"/>
      <w:sz w:val="16"/>
      <w:szCs w:val="18"/>
      <w:lang w:val="en-CA"/>
    </w:rPr>
  </w:style>
  <w:style w:type="character" w:customStyle="1" w:styleId="EndnoteTextChar">
    <w:name w:val="Endnote Text Char"/>
    <w:basedOn w:val="DefaultParagraphFont"/>
    <w:link w:val="EndnoteText"/>
    <w:uiPriority w:val="3"/>
    <w:rsid w:val="00CF1A21"/>
    <w:rPr>
      <w:rFonts w:cs="Times New Roman"/>
      <w:spacing w:val="-2"/>
      <w:sz w:val="16"/>
      <w:szCs w:val="18"/>
      <w:lang w:val="en-CA"/>
    </w:rPr>
  </w:style>
  <w:style w:type="paragraph" w:customStyle="1" w:styleId="Quote5">
    <w:name w:val="Quote .5"/>
    <w:uiPriority w:val="6"/>
    <w:rsid w:val="00362BDD"/>
    <w:pPr>
      <w:spacing w:before="240"/>
      <w:ind w:left="720" w:right="720"/>
      <w:jc w:val="both"/>
    </w:pPr>
    <w:rPr>
      <w:rFonts w:ascii="Times New Roman" w:eastAsiaTheme="minorHAnsi" w:hAnsi="Times New Roman" w:cs="Times New Roman"/>
      <w:sz w:val="23"/>
      <w:szCs w:val="20"/>
      <w:lang w:val="en-CA" w:bidi="ar-SA"/>
    </w:rPr>
  </w:style>
  <w:style w:type="paragraph" w:customStyle="1" w:styleId="Quote5BulletSquare">
    <w:name w:val="Quote .5 Bullet Square"/>
    <w:uiPriority w:val="6"/>
    <w:rsid w:val="0083793C"/>
    <w:pPr>
      <w:numPr>
        <w:numId w:val="17"/>
      </w:numPr>
      <w:spacing w:before="80" w:after="80"/>
      <w:ind w:right="720"/>
      <w:jc w:val="both"/>
    </w:pPr>
    <w:rPr>
      <w:rFonts w:ascii="Times New Roman" w:eastAsiaTheme="minorHAnsi" w:hAnsi="Times New Roman" w:cs="Times New Roman"/>
      <w:sz w:val="23"/>
      <w:szCs w:val="24"/>
      <w:lang w:val="en-CA" w:bidi="ar-SA"/>
    </w:rPr>
  </w:style>
  <w:style w:type="paragraph" w:customStyle="1" w:styleId="TableBody">
    <w:name w:val="Table Body"/>
    <w:link w:val="TableBodyChar"/>
    <w:uiPriority w:val="3"/>
    <w:qFormat/>
    <w:rsid w:val="00A5067D"/>
    <w:pPr>
      <w:spacing w:before="40" w:after="40"/>
    </w:pPr>
    <w:rPr>
      <w:rFonts w:ascii="Arial Narrow" w:eastAsiaTheme="minorHAnsi" w:hAnsi="Arial Narrow" w:cs="Times New Roman"/>
      <w:sz w:val="19"/>
      <w:szCs w:val="20"/>
      <w:lang w:val="en-CA" w:bidi="ar-SA"/>
    </w:rPr>
  </w:style>
  <w:style w:type="paragraph" w:customStyle="1" w:styleId="TableHeadings">
    <w:name w:val="Table Headings"/>
    <w:link w:val="TableHeadingsChar"/>
    <w:uiPriority w:val="2"/>
    <w:qFormat/>
    <w:rsid w:val="00A5067D"/>
    <w:pPr>
      <w:spacing w:before="40" w:after="40"/>
      <w:jc w:val="center"/>
    </w:pPr>
    <w:rPr>
      <w:rFonts w:ascii="Arial Narrow" w:eastAsiaTheme="minorHAnsi" w:hAnsi="Arial Narrow" w:cs="Times New Roman"/>
      <w:sz w:val="19"/>
      <w:szCs w:val="20"/>
      <w:lang w:val="en-CA" w:bidi="ar-SA"/>
    </w:rPr>
  </w:style>
  <w:style w:type="character" w:customStyle="1" w:styleId="NoteChar">
    <w:name w:val="Note Char"/>
    <w:basedOn w:val="DefaultParagraphFont"/>
    <w:link w:val="Note"/>
    <w:uiPriority w:val="4"/>
    <w:rsid w:val="0083793C"/>
    <w:rPr>
      <w:rFonts w:eastAsiaTheme="minorHAnsi"/>
      <w:sz w:val="16"/>
      <w:szCs w:val="24"/>
      <w:lang w:val="en-CA" w:bidi="ar-SA"/>
    </w:rPr>
  </w:style>
  <w:style w:type="character" w:customStyle="1" w:styleId="TableBodyChar">
    <w:name w:val="Table Body Char"/>
    <w:basedOn w:val="BodyTextChar"/>
    <w:link w:val="TableBody"/>
    <w:uiPriority w:val="3"/>
    <w:rsid w:val="00A5067D"/>
    <w:rPr>
      <w:rFonts w:ascii="Arial Narrow" w:eastAsiaTheme="minorHAnsi" w:hAnsi="Arial Narrow" w:cs="Times New Roman"/>
      <w:sz w:val="19"/>
      <w:szCs w:val="20"/>
      <w:lang w:val="en-CA" w:bidi="ar-SA"/>
    </w:rPr>
  </w:style>
  <w:style w:type="character" w:customStyle="1" w:styleId="TableHeadingsChar">
    <w:name w:val="Table Headings Char"/>
    <w:basedOn w:val="BodyTextChar"/>
    <w:link w:val="TableHeadings"/>
    <w:uiPriority w:val="2"/>
    <w:rsid w:val="00A5067D"/>
    <w:rPr>
      <w:rFonts w:ascii="Arial Narrow" w:eastAsiaTheme="minorHAnsi" w:hAnsi="Arial Narrow" w:cs="Times New Roman"/>
      <w:sz w:val="19"/>
      <w:szCs w:val="20"/>
      <w:lang w:val="en-CA" w:bidi="ar-SA"/>
    </w:rPr>
  </w:style>
  <w:style w:type="paragraph" w:styleId="TOC9">
    <w:name w:val="toc 9"/>
    <w:next w:val="Normal"/>
    <w:uiPriority w:val="39"/>
    <w:unhideWhenUsed/>
    <w:qFormat/>
    <w:rsid w:val="00133EB6"/>
    <w:pPr>
      <w:tabs>
        <w:tab w:val="left" w:pos="1683"/>
      </w:tabs>
      <w:spacing w:before="240"/>
    </w:pPr>
    <w:rPr>
      <w:rFonts w:cs="Times New Roman"/>
      <w:caps/>
      <w:noProof/>
      <w:sz w:val="20"/>
      <w:szCs w:val="23"/>
      <w:lang w:val="en-CA"/>
    </w:rPr>
  </w:style>
  <w:style w:type="character" w:customStyle="1" w:styleId="Publicationno">
    <w:name w:val="Publication no."/>
    <w:basedOn w:val="DefaultParagraphFont"/>
    <w:uiPriority w:val="1"/>
    <w:rsid w:val="0083793C"/>
    <w:rPr>
      <w:rFonts w:ascii="Arial" w:hAnsi="Arial"/>
      <w:b w:val="0"/>
      <w:i w:val="0"/>
      <w:color w:val="02205F"/>
      <w:sz w:val="19"/>
      <w:lang w:val="en-CA"/>
    </w:rPr>
  </w:style>
  <w:style w:type="paragraph" w:styleId="Date">
    <w:name w:val="Date"/>
    <w:link w:val="DateChar"/>
    <w:uiPriority w:val="99"/>
    <w:unhideWhenUsed/>
    <w:rsid w:val="007F65EF"/>
    <w:rPr>
      <w:rFonts w:cs="Times New Roman"/>
      <w:b/>
      <w:color w:val="02205F"/>
      <w:sz w:val="18"/>
      <w:szCs w:val="23"/>
      <w:lang w:val="en-CA"/>
    </w:rPr>
  </w:style>
  <w:style w:type="character" w:customStyle="1" w:styleId="DateChar">
    <w:name w:val="Date Char"/>
    <w:basedOn w:val="DefaultParagraphFont"/>
    <w:link w:val="Date"/>
    <w:uiPriority w:val="99"/>
    <w:rsid w:val="007F65EF"/>
    <w:rPr>
      <w:rFonts w:cs="Times New Roman"/>
      <w:b/>
      <w:color w:val="02205F"/>
      <w:sz w:val="18"/>
      <w:szCs w:val="23"/>
      <w:lang w:val="en-CA"/>
    </w:rPr>
  </w:style>
  <w:style w:type="character" w:customStyle="1" w:styleId="9pts">
    <w:name w:val="9 pts"/>
    <w:basedOn w:val="DefaultParagraphFont"/>
    <w:uiPriority w:val="1"/>
    <w:rsid w:val="007228D4"/>
    <w:rPr>
      <w:rFonts w:ascii="Arial" w:hAnsi="Arial"/>
      <w:noProof w:val="0"/>
      <w:sz w:val="21"/>
      <w:lang w:val="en-CA"/>
    </w:rPr>
  </w:style>
  <w:style w:type="paragraph" w:customStyle="1" w:styleId="CoverPageTitle">
    <w:name w:val="Cover Page Title"/>
    <w:uiPriority w:val="98"/>
    <w:rsid w:val="00732F70"/>
    <w:rPr>
      <w:rFonts w:eastAsiaTheme="minorHAnsi" w:cs="Times New Roman"/>
      <w:color w:val="02205F"/>
      <w:sz w:val="40"/>
      <w:szCs w:val="24"/>
      <w:lang w:val="en-CA" w:bidi="ar-SA"/>
    </w:rPr>
  </w:style>
  <w:style w:type="character" w:customStyle="1" w:styleId="SubjectCoverChar">
    <w:name w:val="Subject Cover Char"/>
    <w:basedOn w:val="DefaultParagraphFont"/>
    <w:link w:val="SubjectCover"/>
    <w:uiPriority w:val="2"/>
    <w:rsid w:val="0083793C"/>
    <w:rPr>
      <w:rFonts w:eastAsiaTheme="minorHAnsi"/>
      <w:b/>
      <w:szCs w:val="24"/>
      <w:lang w:val="en-CA" w:bidi="ar-SA"/>
    </w:rPr>
  </w:style>
  <w:style w:type="character" w:customStyle="1" w:styleId="Publicationnotext">
    <w:name w:val="Publication no. text"/>
    <w:basedOn w:val="DefaultParagraphFont"/>
    <w:uiPriority w:val="1"/>
    <w:rsid w:val="0083793C"/>
    <w:rPr>
      <w:rFonts w:ascii="Arial" w:hAnsi="Arial"/>
      <w:b w:val="0"/>
      <w:color w:val="02205F"/>
      <w:sz w:val="18"/>
      <w:lang w:val="en-CA"/>
    </w:rPr>
  </w:style>
  <w:style w:type="table" w:customStyle="1" w:styleId="LOPTable">
    <w:name w:val="LOP Table"/>
    <w:basedOn w:val="TableGrid"/>
    <w:uiPriority w:val="99"/>
    <w:rsid w:val="00A5067D"/>
    <w:rPr>
      <w:rFonts w:ascii="Arial Narrow" w:hAnsi="Arial Narrow" w:cs="Times New Roman"/>
      <w:sz w:val="19"/>
      <w:szCs w:val="23"/>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jc w:val="center"/>
    </w:trPr>
    <w:tcPr>
      <w:tcMar>
        <w:top w:w="0" w:type="dxa"/>
        <w:bottom w:w="0" w:type="dxa"/>
      </w:tcMar>
    </w:tcPr>
    <w:tblStylePr w:type="firstRow">
      <w:pPr>
        <w:wordWrap/>
        <w:spacing w:beforeLines="0" w:before="40" w:beforeAutospacing="0" w:afterLines="0" w:after="40" w:afterAutospacing="0"/>
        <w:contextualSpacing w:val="0"/>
        <w:jc w:val="center"/>
      </w:p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4EBF4"/>
        <w:vAlign w:val="center"/>
      </w:tcPr>
    </w:tblStylePr>
  </w:style>
  <w:style w:type="paragraph" w:customStyle="1" w:styleId="AppendixTitle">
    <w:name w:val="Appendix Title"/>
    <w:basedOn w:val="Title"/>
    <w:next w:val="BodyText"/>
    <w:link w:val="AppendixTitleChar"/>
    <w:uiPriority w:val="8"/>
    <w:qFormat/>
    <w:rsid w:val="006E651D"/>
    <w:pPr>
      <w:pBdr>
        <w:bottom w:val="none" w:sz="0" w:space="0" w:color="auto"/>
      </w:pBdr>
      <w:tabs>
        <w:tab w:val="left" w:pos="1935"/>
        <w:tab w:val="left" w:pos="2178"/>
      </w:tabs>
      <w:jc w:val="center"/>
    </w:pPr>
    <w:rPr>
      <w:spacing w:val="10"/>
      <w:sz w:val="28"/>
    </w:rPr>
  </w:style>
  <w:style w:type="character" w:customStyle="1" w:styleId="AppendixTitleChar">
    <w:name w:val="Appendix Title Char"/>
    <w:basedOn w:val="TitleChar"/>
    <w:link w:val="AppendixTitle"/>
    <w:uiPriority w:val="8"/>
    <w:rsid w:val="00CE364F"/>
    <w:rPr>
      <w:rFonts w:eastAsiaTheme="majorEastAsia" w:cstheme="majorBidi"/>
      <w:caps/>
      <w:color w:val="02205F"/>
      <w:spacing w:val="10"/>
      <w:kern w:val="28"/>
      <w:sz w:val="28"/>
      <w:szCs w:val="52"/>
      <w:lang w:val="en-CA"/>
    </w:rPr>
  </w:style>
  <w:style w:type="character" w:customStyle="1" w:styleId="ContentsTitleChar">
    <w:name w:val="Contents Title Char"/>
    <w:basedOn w:val="AppendixTitleChar"/>
    <w:link w:val="ContentsTitle"/>
    <w:rsid w:val="00C44232"/>
    <w:rPr>
      <w:rFonts w:eastAsiaTheme="minorHAnsi" w:cstheme="majorBidi"/>
      <w:caps/>
      <w:color w:val="02205F"/>
      <w:spacing w:val="10"/>
      <w:kern w:val="28"/>
      <w:sz w:val="28"/>
      <w:szCs w:val="52"/>
      <w:lang w:val="en-CA"/>
    </w:rPr>
  </w:style>
  <w:style w:type="paragraph" w:customStyle="1" w:styleId="Figure">
    <w:name w:val="Figure"/>
    <w:next w:val="Source"/>
    <w:uiPriority w:val="4"/>
    <w:qFormat/>
    <w:rsid w:val="00605C97"/>
    <w:pPr>
      <w:spacing w:before="180" w:after="180"/>
      <w:jc w:val="center"/>
    </w:pPr>
    <w:rPr>
      <w:rFonts w:eastAsiaTheme="minorHAnsi"/>
      <w:sz w:val="16"/>
      <w:szCs w:val="24"/>
      <w:lang w:val="en-CA" w:bidi="ar-SA"/>
    </w:rPr>
  </w:style>
  <w:style w:type="paragraph" w:customStyle="1" w:styleId="BulletRound">
    <w:name w:val="Bullet Round"/>
    <w:uiPriority w:val="98"/>
    <w:rsid w:val="00732F70"/>
    <w:pPr>
      <w:numPr>
        <w:numId w:val="25"/>
      </w:numPr>
    </w:pPr>
    <w:rPr>
      <w:rFonts w:ascii="Times New Roman" w:hAnsi="Times New Roman" w:cs="Times New Roman"/>
      <w:sz w:val="23"/>
      <w:szCs w:val="23"/>
      <w:lang w:val="en-CA"/>
    </w:rPr>
  </w:style>
  <w:style w:type="paragraph" w:styleId="Bibliography">
    <w:name w:val="Bibliography"/>
    <w:aliases w:val="Bibliography Title"/>
    <w:next w:val="BibliographyText"/>
    <w:uiPriority w:val="8"/>
    <w:unhideWhenUsed/>
    <w:rsid w:val="0036075C"/>
    <w:pPr>
      <w:spacing w:after="960"/>
    </w:pPr>
    <w:rPr>
      <w:caps/>
      <w:color w:val="02205F"/>
      <w:sz w:val="28"/>
      <w:szCs w:val="20"/>
      <w:lang w:val="en-CA"/>
    </w:rPr>
  </w:style>
  <w:style w:type="character" w:customStyle="1" w:styleId="SectionNameChar">
    <w:name w:val="Section Name Char"/>
    <w:basedOn w:val="DefaultParagraphFont"/>
    <w:link w:val="SectionName"/>
    <w:uiPriority w:val="1"/>
    <w:rsid w:val="00FD74D0"/>
    <w:rPr>
      <w:b/>
      <w:szCs w:val="20"/>
      <w:lang w:val="en-CA"/>
    </w:rPr>
  </w:style>
  <w:style w:type="character" w:customStyle="1" w:styleId="WitnessListBulletChar">
    <w:name w:val="Witness List Bullet Char"/>
    <w:basedOn w:val="DefaultParagraphFont"/>
    <w:link w:val="WitnessListBullet"/>
    <w:uiPriority w:val="1"/>
    <w:rsid w:val="00F100EC"/>
    <w:rPr>
      <w:rFonts w:eastAsiaTheme="minorHAnsi" w:cs="Times New Roman"/>
      <w:szCs w:val="24"/>
      <w:lang w:val="en-CA" w:bidi="ar-SA"/>
    </w:rPr>
  </w:style>
  <w:style w:type="character" w:customStyle="1" w:styleId="WitnessListChar">
    <w:name w:val="Witness List Char"/>
    <w:basedOn w:val="WitnessListBulletChar"/>
    <w:link w:val="WitnessList"/>
    <w:uiPriority w:val="1"/>
    <w:rsid w:val="00F100EC"/>
    <w:rPr>
      <w:rFonts w:eastAsiaTheme="minorHAnsi" w:cs="Times New Roman"/>
      <w:szCs w:val="24"/>
      <w:lang w:val="en-CA" w:bidi="ar-SA"/>
    </w:rPr>
  </w:style>
  <w:style w:type="paragraph" w:customStyle="1" w:styleId="SQ-Bullet">
    <w:name w:val="SQ-Bullet"/>
    <w:basedOn w:val="Normal"/>
    <w:link w:val="SQ-BulletChar"/>
    <w:uiPriority w:val="2"/>
    <w:qFormat/>
    <w:rsid w:val="00ED2518"/>
    <w:pPr>
      <w:numPr>
        <w:numId w:val="28"/>
      </w:numPr>
      <w:spacing w:line="269" w:lineRule="auto"/>
    </w:pPr>
    <w:rPr>
      <w:rFonts w:ascii="Times New Roman" w:eastAsiaTheme="minorHAnsi" w:hAnsi="Times New Roman"/>
      <w:sz w:val="23"/>
      <w:szCs w:val="24"/>
      <w:lang w:bidi="ar-SA"/>
    </w:rPr>
  </w:style>
  <w:style w:type="character" w:customStyle="1" w:styleId="SQ-BulletChar">
    <w:name w:val="SQ-Bullet Char"/>
    <w:basedOn w:val="DefaultParagraphFont"/>
    <w:link w:val="SQ-Bullet"/>
    <w:uiPriority w:val="2"/>
    <w:rsid w:val="00C4734C"/>
    <w:rPr>
      <w:rFonts w:ascii="Times New Roman" w:eastAsiaTheme="minorHAnsi" w:hAnsi="Times New Roman"/>
      <w:sz w:val="23"/>
      <w:szCs w:val="24"/>
      <w:lang w:val="en-CA" w:bidi="ar-SA"/>
    </w:rPr>
  </w:style>
  <w:style w:type="character" w:customStyle="1" w:styleId="CommitteeNameCoverChar">
    <w:name w:val="Committee Name Cover Char"/>
    <w:basedOn w:val="DefaultParagraphFont"/>
    <w:uiPriority w:val="99"/>
    <w:rsid w:val="009E422E"/>
    <w:rPr>
      <w:rFonts w:ascii="Arial" w:hAnsi="Arial"/>
      <w:b/>
      <w:caps/>
      <w:lang w:val="fr-CA"/>
    </w:rPr>
  </w:style>
  <w:style w:type="paragraph" w:customStyle="1" w:styleId="Sidebarencadr">
    <w:name w:val="Sidebar/encadré"/>
    <w:rsid w:val="00932801"/>
    <w:pPr>
      <w:numPr>
        <w:numId w:val="29"/>
      </w:numPr>
      <w:spacing w:line="269" w:lineRule="auto"/>
      <w:ind w:left="907" w:hanging="360"/>
    </w:pPr>
    <w:rPr>
      <w:rFonts w:ascii="Times New Roman" w:eastAsiaTheme="minorHAnsi" w:hAnsi="Times New Roman"/>
      <w:sz w:val="23"/>
      <w:szCs w:val="24"/>
      <w:lang w:val="en-CA" w:bidi="ar-SA"/>
    </w:rPr>
  </w:style>
  <w:style w:type="paragraph" w:customStyle="1" w:styleId="Fn-Quote">
    <w:name w:val="Fn-Quote"/>
    <w:basedOn w:val="FootnoteText"/>
    <w:link w:val="Fn-QuoteChar"/>
    <w:uiPriority w:val="98"/>
    <w:qFormat/>
    <w:rsid w:val="00AF3585"/>
    <w:pPr>
      <w:spacing w:before="60" w:after="60"/>
      <w:ind w:left="1267" w:right="1267" w:firstLine="0"/>
    </w:pPr>
  </w:style>
  <w:style w:type="paragraph" w:customStyle="1" w:styleId="SQ-Sub-bullet">
    <w:name w:val="SQ-Sub-bullet"/>
    <w:basedOn w:val="Bullet3"/>
    <w:link w:val="SQ-Sub-bulletChar"/>
    <w:uiPriority w:val="2"/>
    <w:qFormat/>
    <w:rsid w:val="00B7742D"/>
    <w:pPr>
      <w:spacing w:before="0" w:after="0" w:line="269" w:lineRule="auto"/>
      <w:ind w:left="1260"/>
    </w:pPr>
  </w:style>
  <w:style w:type="character" w:customStyle="1" w:styleId="Fn-QuoteChar">
    <w:name w:val="Fn-Quote Char"/>
    <w:basedOn w:val="FootnoteTextChar"/>
    <w:link w:val="Fn-Quote"/>
    <w:uiPriority w:val="98"/>
    <w:rsid w:val="001801BE"/>
    <w:rPr>
      <w:rFonts w:eastAsiaTheme="minorHAnsi"/>
      <w:sz w:val="16"/>
      <w:szCs w:val="24"/>
      <w:lang w:val="en-CA" w:bidi="ar-SA"/>
    </w:rPr>
  </w:style>
  <w:style w:type="paragraph" w:customStyle="1" w:styleId="SQ-Quote88">
    <w:name w:val="SQ-Quote .88"/>
    <w:basedOn w:val="Quote88"/>
    <w:link w:val="SQ-Quote88Char"/>
    <w:uiPriority w:val="2"/>
    <w:qFormat/>
    <w:rsid w:val="00B219DA"/>
    <w:pPr>
      <w:spacing w:before="120" w:after="120"/>
    </w:pPr>
  </w:style>
  <w:style w:type="character" w:customStyle="1" w:styleId="Bullet3Char">
    <w:name w:val="Bullet 3 Char"/>
    <w:basedOn w:val="DefaultParagraphFont"/>
    <w:link w:val="Bullet3"/>
    <w:uiPriority w:val="2"/>
    <w:rsid w:val="00AB0BE8"/>
    <w:rPr>
      <w:rFonts w:ascii="Times New Roman" w:eastAsiaTheme="minorHAnsi" w:hAnsi="Times New Roman" w:cs="Times New Roman"/>
      <w:sz w:val="23"/>
      <w:szCs w:val="24"/>
      <w:lang w:val="en-CA" w:bidi="ar-SA"/>
    </w:rPr>
  </w:style>
  <w:style w:type="character" w:customStyle="1" w:styleId="SQ-Sub-bulletChar">
    <w:name w:val="SQ-Sub-bullet Char"/>
    <w:basedOn w:val="Bullet3Char"/>
    <w:link w:val="SQ-Sub-bullet"/>
    <w:uiPriority w:val="2"/>
    <w:rsid w:val="00C4734C"/>
    <w:rPr>
      <w:rFonts w:ascii="Times New Roman" w:eastAsiaTheme="minorHAnsi" w:hAnsi="Times New Roman" w:cs="Times New Roman"/>
      <w:sz w:val="23"/>
      <w:szCs w:val="24"/>
      <w:lang w:val="en-CA" w:bidi="ar-SA"/>
    </w:rPr>
  </w:style>
  <w:style w:type="character" w:customStyle="1" w:styleId="Quote88Char">
    <w:name w:val="Quote .88 Char"/>
    <w:basedOn w:val="DefaultParagraphFont"/>
    <w:link w:val="Quote88"/>
    <w:uiPriority w:val="6"/>
    <w:rsid w:val="00B7742D"/>
    <w:rPr>
      <w:rFonts w:ascii="Times New Roman" w:eastAsiaTheme="minorHAnsi" w:hAnsi="Times New Roman"/>
      <w:sz w:val="23"/>
      <w:szCs w:val="24"/>
      <w:lang w:val="en-CA" w:bidi="ar-SA"/>
    </w:rPr>
  </w:style>
  <w:style w:type="character" w:customStyle="1" w:styleId="SQ-Quote88Char">
    <w:name w:val="SQ-Quote .88 Char"/>
    <w:basedOn w:val="Quote88Char"/>
    <w:link w:val="SQ-Quote88"/>
    <w:uiPriority w:val="2"/>
    <w:rsid w:val="00C4734C"/>
    <w:rPr>
      <w:rFonts w:ascii="Times New Roman" w:eastAsiaTheme="minorHAnsi" w:hAnsi="Times New Roman"/>
      <w:sz w:val="23"/>
      <w:szCs w:val="24"/>
      <w:lang w:val="en-CA" w:bidi="ar-SA"/>
    </w:rPr>
  </w:style>
  <w:style w:type="paragraph" w:customStyle="1" w:styleId="TableBullet">
    <w:name w:val="Table Bullet"/>
    <w:basedOn w:val="TableBody"/>
    <w:link w:val="TableBulletChar"/>
    <w:uiPriority w:val="3"/>
    <w:qFormat/>
    <w:rsid w:val="009655D4"/>
    <w:pPr>
      <w:numPr>
        <w:numId w:val="30"/>
      </w:numPr>
      <w:ind w:left="360"/>
    </w:pPr>
  </w:style>
  <w:style w:type="character" w:customStyle="1" w:styleId="TableBulletChar">
    <w:name w:val="Table Bullet Char"/>
    <w:basedOn w:val="TableBodyChar"/>
    <w:link w:val="TableBullet"/>
    <w:uiPriority w:val="3"/>
    <w:rsid w:val="008374FE"/>
    <w:rPr>
      <w:rFonts w:ascii="Arial Narrow" w:eastAsiaTheme="minorHAnsi" w:hAnsi="Arial Narrow" w:cs="Times New Roman"/>
      <w:sz w:val="19"/>
      <w:szCs w:val="20"/>
      <w:lang w:val="en-CA" w:bidi="ar-SA"/>
    </w:rPr>
  </w:style>
  <w:style w:type="character" w:customStyle="1" w:styleId="COVER">
    <w:name w:val="COVER"/>
    <w:basedOn w:val="DefaultParagraphFont"/>
    <w:uiPriority w:val="1"/>
    <w:rsid w:val="00863640"/>
    <w:rPr>
      <w:rFonts w:ascii="Arial" w:hAnsi="Arial"/>
      <w:b/>
      <w:caps/>
      <w:color w:val="auto"/>
      <w:spacing w:val="0"/>
      <w:w w:val="100"/>
      <w:position w:val="0"/>
      <w:sz w:val="24"/>
      <w:lang w:val="en-GB"/>
    </w:rPr>
  </w:style>
  <w:style w:type="character" w:styleId="UnresolvedMention">
    <w:name w:val="Unresolved Mention"/>
    <w:basedOn w:val="DefaultParagraphFont"/>
    <w:uiPriority w:val="99"/>
    <w:semiHidden/>
    <w:unhideWhenUsed/>
    <w:rsid w:val="00A01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82352">
      <w:bodyDiv w:val="1"/>
      <w:marLeft w:val="0"/>
      <w:marRight w:val="0"/>
      <w:marTop w:val="0"/>
      <w:marBottom w:val="0"/>
      <w:divBdr>
        <w:top w:val="none" w:sz="0" w:space="0" w:color="auto"/>
        <w:left w:val="none" w:sz="0" w:space="0" w:color="auto"/>
        <w:bottom w:val="none" w:sz="0" w:space="0" w:color="auto"/>
        <w:right w:val="none" w:sz="0" w:space="0" w:color="auto"/>
      </w:divBdr>
    </w:div>
    <w:div w:id="1160534941">
      <w:bodyDiv w:val="1"/>
      <w:marLeft w:val="0"/>
      <w:marRight w:val="0"/>
      <w:marTop w:val="0"/>
      <w:marBottom w:val="0"/>
      <w:divBdr>
        <w:top w:val="none" w:sz="0" w:space="0" w:color="auto"/>
        <w:left w:val="none" w:sz="0" w:space="0" w:color="auto"/>
        <w:bottom w:val="none" w:sz="0" w:space="0" w:color="auto"/>
        <w:right w:val="none" w:sz="0" w:space="0" w:color="auto"/>
      </w:divBdr>
    </w:div>
    <w:div w:id="1481725813">
      <w:bodyDiv w:val="1"/>
      <w:marLeft w:val="0"/>
      <w:marRight w:val="0"/>
      <w:marTop w:val="0"/>
      <w:marBottom w:val="0"/>
      <w:divBdr>
        <w:top w:val="none" w:sz="0" w:space="0" w:color="auto"/>
        <w:left w:val="none" w:sz="0" w:space="0" w:color="auto"/>
        <w:bottom w:val="none" w:sz="0" w:space="0" w:color="auto"/>
        <w:right w:val="none" w:sz="0" w:space="0" w:color="auto"/>
      </w:divBdr>
    </w:div>
    <w:div w:id="18997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2022-08-24T20:59:00Z</dcterms:created>
  <dcterms:modified xsi:type="dcterms:W3CDTF">2022-08-30T18:26:00Z</dcterms:modified>
</cp:coreProperties>
</file>